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F2DE1" w14:textId="77777777" w:rsidR="006C5DB7" w:rsidRDefault="00000000">
      <w:pPr>
        <w:ind w:right="5408"/>
        <w:rPr>
          <w:rFonts w:ascii="Times New Roman" w:hAnsi="Times New Roman" w:cs="Times New Roman"/>
          <w:sz w:val="24"/>
          <w:szCs w:val="24"/>
        </w:rPr>
      </w:pPr>
      <w:bookmarkStart w:id="0" w:name="_Hlk145670521"/>
      <w:bookmarkEnd w:id="0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7DFC051" w14:textId="77777777" w:rsidR="006C5DB7" w:rsidRDefault="006C5D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E1CA60" w14:textId="77777777" w:rsidR="006C5DB7" w:rsidRDefault="006C5D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A83034" w14:textId="77777777" w:rsidR="005379D2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OBRAZLOŽENJ</w:t>
      </w:r>
      <w:r w:rsidR="005379D2">
        <w:rPr>
          <w:rFonts w:ascii="Times New Roman" w:hAnsi="Times New Roman" w:cs="Times New Roman"/>
          <w:b/>
          <w:sz w:val="24"/>
          <w:szCs w:val="24"/>
        </w:rPr>
        <w:t>E</w:t>
      </w:r>
    </w:p>
    <w:p w14:paraId="3A1DB4E5" w14:textId="53BD2E5B" w:rsidR="006C5DB7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PLANA PRORAČUNA OPĆINE STARI JANKOVCI</w:t>
      </w:r>
    </w:p>
    <w:p w14:paraId="20B17DE0" w14:textId="77777777" w:rsidR="006C5DB7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ZA 2025. I PROJEKCIJA ZA 2026. I 2027. GODINU</w:t>
      </w:r>
    </w:p>
    <w:p w14:paraId="5436B531" w14:textId="77777777" w:rsidR="006C5DB7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51D20931" w14:textId="77777777" w:rsidR="006C5DB7" w:rsidRPr="009255EC" w:rsidRDefault="006C5DB7">
      <w:pPr>
        <w:widowControl w:val="0"/>
        <w:spacing w:before="17" w:after="0" w:line="240" w:lineRule="auto"/>
        <w:ind w:left="112"/>
        <w:jc w:val="both"/>
        <w:outlineLvl w:val="2"/>
        <w:rPr>
          <w:rFonts w:eastAsia="Arial" w:cstheme="minorHAnsi"/>
          <w:spacing w:val="-1"/>
          <w:sz w:val="24"/>
          <w:szCs w:val="24"/>
          <w:lang w:eastAsia="en-US"/>
        </w:rPr>
      </w:pPr>
    </w:p>
    <w:p w14:paraId="01B78854" w14:textId="77777777" w:rsidR="006C5DB7" w:rsidRPr="009255EC" w:rsidRDefault="00000000">
      <w:pPr>
        <w:widowControl w:val="0"/>
        <w:spacing w:after="0" w:line="240" w:lineRule="auto"/>
        <w:jc w:val="both"/>
        <w:rPr>
          <w:rFonts w:eastAsia="Calibri" w:cs="Times New Roman"/>
          <w:sz w:val="24"/>
          <w:szCs w:val="24"/>
          <w:lang w:eastAsia="en-US"/>
        </w:rPr>
      </w:pPr>
      <w:r w:rsidRPr="009255EC">
        <w:rPr>
          <w:rFonts w:eastAsia="Calibri" w:cs="Times New Roman"/>
          <w:sz w:val="24"/>
          <w:szCs w:val="24"/>
          <w:lang w:eastAsia="en-US"/>
        </w:rPr>
        <w:t>Prijedlog proračuna Općine Stari Jankovci za 202</w:t>
      </w:r>
      <w:r>
        <w:rPr>
          <w:rFonts w:eastAsia="Calibri" w:cs="Times New Roman"/>
          <w:sz w:val="24"/>
          <w:szCs w:val="24"/>
          <w:lang w:eastAsia="en-US"/>
        </w:rPr>
        <w:t>5</w:t>
      </w:r>
      <w:r w:rsidRPr="009255EC">
        <w:rPr>
          <w:rFonts w:eastAsia="Calibri" w:cs="Times New Roman"/>
          <w:sz w:val="24"/>
          <w:szCs w:val="24"/>
          <w:lang w:eastAsia="en-US"/>
        </w:rPr>
        <w:t>. -202</w:t>
      </w:r>
      <w:r>
        <w:rPr>
          <w:rFonts w:eastAsia="Calibri" w:cs="Times New Roman"/>
          <w:sz w:val="24"/>
          <w:szCs w:val="24"/>
          <w:lang w:eastAsia="en-US"/>
        </w:rPr>
        <w:t>7</w:t>
      </w:r>
      <w:r w:rsidRPr="009255EC">
        <w:rPr>
          <w:rFonts w:eastAsia="Calibri" w:cs="Times New Roman"/>
          <w:sz w:val="24"/>
          <w:szCs w:val="24"/>
          <w:lang w:eastAsia="en-US"/>
        </w:rPr>
        <w:t>. godine sastavljen je na temelju činjenica vezanih za prihode Općine Stari Jankovci.</w:t>
      </w:r>
    </w:p>
    <w:p w14:paraId="78F5A4BA" w14:textId="77777777" w:rsidR="006C5DB7" w:rsidRDefault="00000000">
      <w:pPr>
        <w:widowControl w:val="0"/>
        <w:spacing w:after="0" w:line="240" w:lineRule="auto"/>
        <w:jc w:val="both"/>
        <w:rPr>
          <w:rFonts w:eastAsia="Calibri" w:cs="Times New Roman"/>
          <w:sz w:val="24"/>
          <w:szCs w:val="24"/>
          <w:lang w:val="de-DE" w:eastAsia="en-US"/>
        </w:rPr>
      </w:pPr>
      <w:r w:rsidRPr="009255EC">
        <w:rPr>
          <w:rFonts w:eastAsia="Calibri" w:cs="Times New Roman"/>
          <w:sz w:val="24"/>
          <w:szCs w:val="24"/>
          <w:lang w:val="pl-PL" w:eastAsia="en-US"/>
        </w:rPr>
        <w:t xml:space="preserve">Proračun se sastoji od općeg i posebnog dijela. </w:t>
      </w:r>
      <w:r w:rsidRPr="009255EC">
        <w:rPr>
          <w:rFonts w:eastAsia="Calibri" w:cs="Times New Roman"/>
          <w:sz w:val="24"/>
          <w:szCs w:val="24"/>
          <w:lang w:val="it-IT" w:eastAsia="en-US"/>
        </w:rPr>
        <w:t xml:space="preserve">Opći dio proračuna čini Račun prihoda i rashoda i Račun financiranja. </w:t>
      </w:r>
      <w:r w:rsidRPr="009255EC">
        <w:rPr>
          <w:rFonts w:eastAsia="Calibri" w:cs="Times New Roman"/>
          <w:sz w:val="24"/>
          <w:szCs w:val="24"/>
          <w:lang w:val="pl-PL" w:eastAsia="en-US"/>
        </w:rPr>
        <w:t>Proračun za 202</w:t>
      </w:r>
      <w:r>
        <w:rPr>
          <w:rFonts w:eastAsia="Calibri" w:cs="Times New Roman"/>
          <w:sz w:val="24"/>
          <w:szCs w:val="24"/>
          <w:lang w:eastAsia="en-US"/>
        </w:rPr>
        <w:t>5</w:t>
      </w:r>
      <w:r w:rsidRPr="009255EC">
        <w:rPr>
          <w:rFonts w:eastAsia="Calibri" w:cs="Times New Roman"/>
          <w:sz w:val="24"/>
          <w:szCs w:val="24"/>
          <w:lang w:val="pl-PL" w:eastAsia="en-US"/>
        </w:rPr>
        <w:t xml:space="preserve">. godinu bi iznosio </w:t>
      </w:r>
      <w:r>
        <w:rPr>
          <w:rFonts w:eastAsia="Calibri" w:cs="Times New Roman"/>
          <w:sz w:val="24"/>
          <w:szCs w:val="24"/>
          <w:lang w:eastAsia="en-US"/>
        </w:rPr>
        <w:t>6.478.600</w:t>
      </w:r>
      <w:r w:rsidRPr="009255EC">
        <w:rPr>
          <w:rFonts w:eastAsia="Calibri" w:cs="Times New Roman"/>
          <w:sz w:val="24"/>
          <w:szCs w:val="24"/>
          <w:lang w:val="pl-PL" w:eastAsia="en-US"/>
        </w:rPr>
        <w:t xml:space="preserve">,00 eura. </w:t>
      </w:r>
      <w:r>
        <w:rPr>
          <w:rFonts w:eastAsia="Calibri" w:cs="Times New Roman"/>
          <w:sz w:val="24"/>
          <w:szCs w:val="24"/>
          <w:lang w:val="de-DE" w:eastAsia="en-US"/>
        </w:rPr>
        <w:t>U 202</w:t>
      </w:r>
      <w:r>
        <w:rPr>
          <w:rFonts w:eastAsia="Calibri" w:cs="Times New Roman"/>
          <w:sz w:val="24"/>
          <w:szCs w:val="24"/>
          <w:lang w:eastAsia="en-US"/>
        </w:rPr>
        <w:t>6</w:t>
      </w:r>
      <w:r>
        <w:rPr>
          <w:rFonts w:eastAsia="Calibri" w:cs="Times New Roman"/>
          <w:sz w:val="24"/>
          <w:szCs w:val="24"/>
          <w:lang w:val="de-DE" w:eastAsia="en-US"/>
        </w:rPr>
        <w:t xml:space="preserve">. g. </w:t>
      </w:r>
      <w:proofErr w:type="spellStart"/>
      <w:r>
        <w:rPr>
          <w:rFonts w:eastAsia="Calibri" w:cs="Times New Roman"/>
          <w:sz w:val="24"/>
          <w:szCs w:val="24"/>
          <w:lang w:val="de-DE" w:eastAsia="en-US"/>
        </w:rPr>
        <w:t>planira</w:t>
      </w:r>
      <w:proofErr w:type="spellEnd"/>
      <w:r>
        <w:rPr>
          <w:rFonts w:eastAsia="Calibri" w:cs="Times New Roman"/>
          <w:sz w:val="24"/>
          <w:szCs w:val="24"/>
          <w:lang w:val="de-DE" w:eastAsia="en-US"/>
        </w:rPr>
        <w:t xml:space="preserve"> se </w:t>
      </w:r>
      <w:proofErr w:type="spellStart"/>
      <w:r>
        <w:rPr>
          <w:rFonts w:eastAsia="Calibri" w:cs="Times New Roman"/>
          <w:sz w:val="24"/>
          <w:szCs w:val="24"/>
          <w:lang w:val="de-DE" w:eastAsia="en-US"/>
        </w:rPr>
        <w:t>proračun</w:t>
      </w:r>
      <w:proofErr w:type="spellEnd"/>
      <w:r>
        <w:rPr>
          <w:rFonts w:eastAsia="Calibri" w:cs="Times New Roman"/>
          <w:sz w:val="24"/>
          <w:szCs w:val="24"/>
          <w:lang w:val="de-DE" w:eastAsia="en-US"/>
        </w:rPr>
        <w:t xml:space="preserve"> u </w:t>
      </w:r>
      <w:proofErr w:type="spellStart"/>
      <w:r>
        <w:rPr>
          <w:rFonts w:eastAsia="Calibri" w:cs="Times New Roman"/>
          <w:sz w:val="24"/>
          <w:szCs w:val="24"/>
          <w:lang w:val="de-DE" w:eastAsia="en-US"/>
        </w:rPr>
        <w:t>iznosu</w:t>
      </w:r>
      <w:proofErr w:type="spellEnd"/>
      <w:r>
        <w:rPr>
          <w:rFonts w:eastAsia="Calibri" w:cs="Times New Roman"/>
          <w:sz w:val="24"/>
          <w:szCs w:val="24"/>
          <w:lang w:val="de-DE" w:eastAsia="en-US"/>
        </w:rPr>
        <w:t xml:space="preserve"> </w:t>
      </w:r>
      <w:r>
        <w:rPr>
          <w:rFonts w:eastAsia="Calibri" w:cs="Times New Roman"/>
          <w:sz w:val="24"/>
          <w:szCs w:val="24"/>
          <w:lang w:eastAsia="en-US"/>
        </w:rPr>
        <w:t>6.575.100</w:t>
      </w:r>
      <w:r>
        <w:rPr>
          <w:rFonts w:eastAsia="Calibri" w:cs="Times New Roman"/>
          <w:sz w:val="24"/>
          <w:szCs w:val="24"/>
          <w:lang w:val="de-DE" w:eastAsia="en-US"/>
        </w:rPr>
        <w:t xml:space="preserve">,00 </w:t>
      </w:r>
      <w:proofErr w:type="spellStart"/>
      <w:r>
        <w:rPr>
          <w:rFonts w:eastAsia="Calibri" w:cs="Times New Roman"/>
          <w:sz w:val="24"/>
          <w:szCs w:val="24"/>
          <w:lang w:val="de-DE" w:eastAsia="en-US"/>
        </w:rPr>
        <w:t>eura</w:t>
      </w:r>
      <w:proofErr w:type="spellEnd"/>
      <w:r>
        <w:rPr>
          <w:rFonts w:eastAsia="Calibri" w:cs="Times New Roman"/>
          <w:sz w:val="24"/>
          <w:szCs w:val="24"/>
          <w:lang w:val="de-DE" w:eastAsia="en-US"/>
        </w:rPr>
        <w:t xml:space="preserve">, </w:t>
      </w:r>
      <w:proofErr w:type="spellStart"/>
      <w:r>
        <w:rPr>
          <w:rFonts w:eastAsia="Calibri" w:cs="Times New Roman"/>
          <w:sz w:val="24"/>
          <w:szCs w:val="24"/>
          <w:lang w:val="de-DE" w:eastAsia="en-US"/>
        </w:rPr>
        <w:t>te</w:t>
      </w:r>
      <w:proofErr w:type="spellEnd"/>
      <w:r>
        <w:rPr>
          <w:rFonts w:eastAsia="Calibri" w:cs="Times New Roman"/>
          <w:sz w:val="24"/>
          <w:szCs w:val="24"/>
          <w:lang w:val="de-DE" w:eastAsia="en-US"/>
        </w:rPr>
        <w:t xml:space="preserve"> u 202</w:t>
      </w:r>
      <w:r>
        <w:rPr>
          <w:rFonts w:eastAsia="Calibri" w:cs="Times New Roman"/>
          <w:sz w:val="24"/>
          <w:szCs w:val="24"/>
          <w:lang w:eastAsia="en-US"/>
        </w:rPr>
        <w:t>7</w:t>
      </w:r>
      <w:r>
        <w:rPr>
          <w:rFonts w:eastAsia="Calibri" w:cs="Times New Roman"/>
          <w:sz w:val="24"/>
          <w:szCs w:val="24"/>
          <w:lang w:val="de-DE" w:eastAsia="en-US"/>
        </w:rPr>
        <w:t xml:space="preserve">. g. </w:t>
      </w:r>
      <w:r>
        <w:rPr>
          <w:rFonts w:eastAsia="Calibri" w:cs="Times New Roman"/>
          <w:sz w:val="24"/>
          <w:szCs w:val="24"/>
          <w:lang w:eastAsia="en-US"/>
        </w:rPr>
        <w:t>6.575.100</w:t>
      </w:r>
      <w:r>
        <w:rPr>
          <w:rFonts w:eastAsia="Calibri" w:cs="Times New Roman"/>
          <w:sz w:val="24"/>
          <w:szCs w:val="24"/>
          <w:lang w:val="de-DE" w:eastAsia="en-US"/>
        </w:rPr>
        <w:t xml:space="preserve">,00 </w:t>
      </w:r>
      <w:proofErr w:type="spellStart"/>
      <w:r>
        <w:rPr>
          <w:rFonts w:eastAsia="Calibri" w:cs="Times New Roman"/>
          <w:sz w:val="24"/>
          <w:szCs w:val="24"/>
          <w:lang w:val="de-DE" w:eastAsia="en-US"/>
        </w:rPr>
        <w:t>eura</w:t>
      </w:r>
      <w:proofErr w:type="spellEnd"/>
      <w:r>
        <w:rPr>
          <w:rFonts w:eastAsia="Calibri" w:cs="Times New Roman"/>
          <w:sz w:val="24"/>
          <w:szCs w:val="24"/>
          <w:lang w:val="de-DE" w:eastAsia="en-US"/>
        </w:rPr>
        <w:t xml:space="preserve">. </w:t>
      </w:r>
    </w:p>
    <w:p w14:paraId="02BD65D8" w14:textId="77777777" w:rsidR="006C5DB7" w:rsidRDefault="006C5DB7">
      <w:pPr>
        <w:widowControl w:val="0"/>
        <w:spacing w:after="0" w:line="240" w:lineRule="auto"/>
        <w:jc w:val="both"/>
        <w:rPr>
          <w:rFonts w:eastAsia="Calibri" w:cs="Times New Roman"/>
          <w:sz w:val="24"/>
          <w:szCs w:val="24"/>
          <w:lang w:val="de-DE" w:eastAsia="en-US"/>
        </w:rPr>
      </w:pPr>
    </w:p>
    <w:p w14:paraId="36F8B3A9" w14:textId="77777777" w:rsidR="006C5DB7" w:rsidRDefault="006C5DB7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val="de-DE" w:eastAsia="en-US"/>
        </w:rPr>
      </w:pPr>
    </w:p>
    <w:p w14:paraId="7E1129F8" w14:textId="77777777" w:rsidR="006C5DB7" w:rsidRPr="009255EC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pl-PL" w:eastAsia="en-US"/>
        </w:rPr>
      </w:pPr>
      <w:r w:rsidRPr="009255EC">
        <w:rPr>
          <w:rFonts w:eastAsia="Calibri" w:cs="Arial"/>
          <w:b/>
          <w:i/>
          <w:sz w:val="24"/>
          <w:szCs w:val="24"/>
          <w:lang w:val="pl-PL" w:eastAsia="en-US"/>
        </w:rPr>
        <w:t>PRIHODI POSLOVANJA</w:t>
      </w:r>
    </w:p>
    <w:p w14:paraId="7383FC30" w14:textId="77777777" w:rsidR="006C5DB7" w:rsidRPr="009255EC" w:rsidRDefault="006C5DB7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pl-PL" w:eastAsia="en-US"/>
        </w:rPr>
      </w:pPr>
    </w:p>
    <w:p w14:paraId="296EA943" w14:textId="77777777" w:rsidR="006C5DB7" w:rsidRPr="009255EC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sz w:val="24"/>
          <w:szCs w:val="24"/>
          <w:lang w:val="pl-PL" w:eastAsia="en-US"/>
        </w:rPr>
      </w:pPr>
      <w:r>
        <w:rPr>
          <w:rFonts w:eastAsia="Calibri" w:cs="Arial"/>
          <w:b/>
          <w:bCs/>
          <w:sz w:val="24"/>
          <w:szCs w:val="24"/>
          <w:lang w:eastAsia="en-US"/>
        </w:rPr>
        <w:t>SKUPINA 61</w:t>
      </w:r>
      <w:r>
        <w:rPr>
          <w:rFonts w:eastAsia="Calibri" w:cs="Arial"/>
          <w:sz w:val="24"/>
          <w:szCs w:val="24"/>
          <w:lang w:eastAsia="en-US"/>
        </w:rPr>
        <w:t xml:space="preserve"> - </w:t>
      </w:r>
      <w:r w:rsidRPr="009255EC">
        <w:rPr>
          <w:rFonts w:eastAsia="Calibri" w:cs="Arial"/>
          <w:sz w:val="24"/>
          <w:szCs w:val="24"/>
          <w:lang w:val="pl-PL" w:eastAsia="en-US"/>
        </w:rPr>
        <w:t>Prihodi od poreza za 202</w:t>
      </w:r>
      <w:r>
        <w:rPr>
          <w:rFonts w:eastAsia="Calibri" w:cs="Arial"/>
          <w:sz w:val="24"/>
          <w:szCs w:val="24"/>
          <w:lang w:eastAsia="en-US"/>
        </w:rPr>
        <w:t>5</w:t>
      </w:r>
      <w:r w:rsidRPr="009255EC">
        <w:rPr>
          <w:rFonts w:eastAsia="Calibri" w:cs="Arial"/>
          <w:sz w:val="24"/>
          <w:szCs w:val="24"/>
          <w:lang w:val="pl-PL" w:eastAsia="en-US"/>
        </w:rPr>
        <w:t xml:space="preserve">. g. planirani su u iznosu </w:t>
      </w:r>
      <w:r>
        <w:rPr>
          <w:rFonts w:eastAsia="Calibri" w:cs="Arial"/>
          <w:sz w:val="24"/>
          <w:szCs w:val="24"/>
          <w:lang w:eastAsia="en-US"/>
        </w:rPr>
        <w:t>1.107.000,00</w:t>
      </w:r>
      <w:r w:rsidRPr="009255EC">
        <w:rPr>
          <w:rFonts w:eastAsia="Calibri" w:cs="Arial"/>
          <w:sz w:val="24"/>
          <w:szCs w:val="24"/>
          <w:lang w:val="pl-PL" w:eastAsia="en-US"/>
        </w:rPr>
        <w:t xml:space="preserve"> eura. </w:t>
      </w:r>
    </w:p>
    <w:p w14:paraId="15603181" w14:textId="77777777" w:rsidR="006C5DB7" w:rsidRPr="009255EC" w:rsidRDefault="00000000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val="pl-PL" w:eastAsia="en-US"/>
        </w:rPr>
      </w:pPr>
      <w:r>
        <w:rPr>
          <w:rFonts w:eastAsia="Calibri" w:cs="Arial"/>
          <w:b/>
          <w:bCs/>
          <w:sz w:val="24"/>
          <w:szCs w:val="24"/>
          <w:lang w:eastAsia="en-US"/>
        </w:rPr>
        <w:t>SKUPINA 63</w:t>
      </w:r>
      <w:r>
        <w:rPr>
          <w:rFonts w:eastAsia="Calibri" w:cs="Arial"/>
          <w:sz w:val="24"/>
          <w:szCs w:val="24"/>
          <w:lang w:eastAsia="en-US"/>
        </w:rPr>
        <w:t xml:space="preserve"> -  </w:t>
      </w:r>
      <w:r w:rsidRPr="009255EC">
        <w:rPr>
          <w:rFonts w:eastAsia="Calibri" w:cs="Arial"/>
          <w:sz w:val="24"/>
          <w:szCs w:val="24"/>
          <w:lang w:val="pl-PL" w:eastAsia="en-US"/>
        </w:rPr>
        <w:t>Prihodi od pomoći iz inozemstva i od subjekata unutar opće države planirani su u iznosu 3.</w:t>
      </w:r>
      <w:r>
        <w:rPr>
          <w:rFonts w:eastAsia="Calibri" w:cs="Arial"/>
          <w:sz w:val="24"/>
          <w:szCs w:val="24"/>
          <w:lang w:eastAsia="en-US"/>
        </w:rPr>
        <w:t>621</w:t>
      </w:r>
      <w:r w:rsidRPr="009255EC">
        <w:rPr>
          <w:rFonts w:eastAsia="Calibri" w:cs="Arial"/>
          <w:sz w:val="24"/>
          <w:szCs w:val="24"/>
          <w:lang w:val="pl-PL" w:eastAsia="en-US"/>
        </w:rPr>
        <w:t>.</w:t>
      </w:r>
      <w:r>
        <w:rPr>
          <w:rFonts w:eastAsia="Calibri" w:cs="Arial"/>
          <w:sz w:val="24"/>
          <w:szCs w:val="24"/>
          <w:lang w:eastAsia="en-US"/>
        </w:rPr>
        <w:t>10</w:t>
      </w:r>
      <w:r w:rsidRPr="009255EC">
        <w:rPr>
          <w:rFonts w:eastAsia="Calibri" w:cs="Arial"/>
          <w:sz w:val="24"/>
          <w:szCs w:val="24"/>
          <w:lang w:val="pl-PL" w:eastAsia="en-US"/>
        </w:rPr>
        <w:t>0,00 eura. Ovi prihodi uključuju prihode od sredstava fiskalnog izravnanja, tekuće I kapitalne pomoći pomoći iz državnog poračuna, te tekuće pomoći državnog proračuna temeljem prijenosa EU sredstava.</w:t>
      </w:r>
    </w:p>
    <w:p w14:paraId="2657E440" w14:textId="77777777" w:rsidR="006C5DB7" w:rsidRPr="009255EC" w:rsidRDefault="00000000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val="pl-PL" w:eastAsia="en-US"/>
        </w:rPr>
      </w:pPr>
      <w:r>
        <w:rPr>
          <w:rFonts w:eastAsia="Calibri" w:cs="Arial"/>
          <w:b/>
          <w:bCs/>
          <w:sz w:val="24"/>
          <w:szCs w:val="24"/>
          <w:lang w:eastAsia="en-US"/>
        </w:rPr>
        <w:t>SKUPINA 64</w:t>
      </w:r>
      <w:r>
        <w:rPr>
          <w:rFonts w:eastAsia="Calibri" w:cs="Arial"/>
          <w:sz w:val="24"/>
          <w:szCs w:val="24"/>
          <w:lang w:eastAsia="en-US"/>
        </w:rPr>
        <w:t xml:space="preserve"> - </w:t>
      </w:r>
      <w:r w:rsidRPr="009255EC">
        <w:rPr>
          <w:rFonts w:eastAsia="Calibri" w:cs="Arial"/>
          <w:sz w:val="24"/>
          <w:szCs w:val="24"/>
          <w:lang w:val="pl-PL" w:eastAsia="en-US"/>
        </w:rPr>
        <w:t>Prihodi od imovine planirani su u iznosu 1.</w:t>
      </w:r>
      <w:r>
        <w:rPr>
          <w:rFonts w:eastAsia="Calibri" w:cs="Arial"/>
          <w:sz w:val="24"/>
          <w:szCs w:val="24"/>
          <w:lang w:eastAsia="en-US"/>
        </w:rPr>
        <w:t>189</w:t>
      </w:r>
      <w:r w:rsidRPr="009255EC">
        <w:rPr>
          <w:rFonts w:eastAsia="Calibri" w:cs="Arial"/>
          <w:sz w:val="24"/>
          <w:szCs w:val="24"/>
          <w:lang w:val="pl-PL" w:eastAsia="en-US"/>
        </w:rPr>
        <w:t>.</w:t>
      </w:r>
      <w:r>
        <w:rPr>
          <w:rFonts w:eastAsia="Calibri" w:cs="Arial"/>
          <w:sz w:val="24"/>
          <w:szCs w:val="24"/>
          <w:lang w:eastAsia="en-US"/>
        </w:rPr>
        <w:t>90</w:t>
      </w:r>
      <w:r w:rsidRPr="009255EC">
        <w:rPr>
          <w:rFonts w:eastAsia="Calibri" w:cs="Arial"/>
          <w:sz w:val="24"/>
          <w:szCs w:val="24"/>
          <w:lang w:val="pl-PL" w:eastAsia="en-US"/>
        </w:rPr>
        <w:t xml:space="preserve">0,00 eura. Ovi prihodi uključuju prihode od naknade za eksploataciju mineralnih sirovina, prihode od zakupa, prodaje i koncesije državnog poljoprivrednog zemljišta. </w:t>
      </w:r>
    </w:p>
    <w:p w14:paraId="14DC428B" w14:textId="77777777" w:rsidR="006C5DB7" w:rsidRPr="009255EC" w:rsidRDefault="00000000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val="pl-PL" w:eastAsia="en-US"/>
        </w:rPr>
      </w:pPr>
      <w:r>
        <w:rPr>
          <w:rFonts w:eastAsia="Calibri" w:cs="Arial"/>
          <w:b/>
          <w:bCs/>
          <w:sz w:val="24"/>
          <w:szCs w:val="24"/>
          <w:lang w:eastAsia="en-US"/>
        </w:rPr>
        <w:t>SKUPINA 65</w:t>
      </w:r>
      <w:r>
        <w:rPr>
          <w:rFonts w:eastAsia="Calibri" w:cs="Arial"/>
          <w:sz w:val="24"/>
          <w:szCs w:val="24"/>
          <w:lang w:eastAsia="en-US"/>
        </w:rPr>
        <w:t xml:space="preserve"> - </w:t>
      </w:r>
      <w:r w:rsidRPr="009255EC">
        <w:rPr>
          <w:rFonts w:eastAsia="Calibri" w:cs="Arial"/>
          <w:sz w:val="24"/>
          <w:szCs w:val="24"/>
          <w:lang w:val="pl-PL" w:eastAsia="en-US"/>
        </w:rPr>
        <w:t>Prihodi od upravnih i administrativnih pristojbi u 202</w:t>
      </w:r>
      <w:r>
        <w:rPr>
          <w:rFonts w:eastAsia="Calibri" w:cs="Arial"/>
          <w:sz w:val="24"/>
          <w:szCs w:val="24"/>
          <w:lang w:eastAsia="en-US"/>
        </w:rPr>
        <w:t>5</w:t>
      </w:r>
      <w:r w:rsidRPr="009255EC">
        <w:rPr>
          <w:rFonts w:eastAsia="Calibri" w:cs="Arial"/>
          <w:sz w:val="24"/>
          <w:szCs w:val="24"/>
          <w:lang w:val="pl-PL" w:eastAsia="en-US"/>
        </w:rPr>
        <w:t xml:space="preserve">. g. planirani su u iznosu </w:t>
      </w:r>
      <w:r>
        <w:rPr>
          <w:rFonts w:eastAsia="Calibri" w:cs="Arial"/>
          <w:sz w:val="24"/>
          <w:szCs w:val="24"/>
          <w:lang w:eastAsia="en-US"/>
        </w:rPr>
        <w:t>427</w:t>
      </w:r>
      <w:r w:rsidRPr="009255EC">
        <w:rPr>
          <w:rFonts w:eastAsia="Calibri" w:cs="Arial"/>
          <w:sz w:val="24"/>
          <w:szCs w:val="24"/>
          <w:lang w:val="pl-PL" w:eastAsia="en-US"/>
        </w:rPr>
        <w:t>.</w:t>
      </w:r>
      <w:r>
        <w:rPr>
          <w:rFonts w:eastAsia="Calibri" w:cs="Arial"/>
          <w:sz w:val="24"/>
          <w:szCs w:val="24"/>
          <w:lang w:eastAsia="en-US"/>
        </w:rPr>
        <w:t>9</w:t>
      </w:r>
      <w:r w:rsidRPr="009255EC">
        <w:rPr>
          <w:rFonts w:eastAsia="Calibri" w:cs="Arial"/>
          <w:sz w:val="24"/>
          <w:szCs w:val="24"/>
          <w:lang w:val="pl-PL" w:eastAsia="en-US"/>
        </w:rPr>
        <w:t>00,00 eura. Ovi prihodi uključuju prihode od komunalnog doprinosa, komunalne naknade, šumskog doprinosa, naknade za legalizaciju, grobnih naknada I sl.</w:t>
      </w:r>
    </w:p>
    <w:p w14:paraId="60F1996C" w14:textId="77777777" w:rsidR="006C5DB7" w:rsidRDefault="00000000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eastAsia="en-US"/>
        </w:rPr>
      </w:pPr>
      <w:r>
        <w:rPr>
          <w:rFonts w:eastAsia="Calibri" w:cs="Arial"/>
          <w:b/>
          <w:bCs/>
          <w:sz w:val="24"/>
          <w:szCs w:val="24"/>
          <w:lang w:eastAsia="en-US"/>
        </w:rPr>
        <w:t>SKUPINA 66</w:t>
      </w:r>
      <w:r>
        <w:rPr>
          <w:rFonts w:eastAsia="Calibri" w:cs="Arial"/>
          <w:sz w:val="24"/>
          <w:szCs w:val="24"/>
          <w:lang w:eastAsia="en-US"/>
        </w:rPr>
        <w:t xml:space="preserve"> - Prihodi od prodaje proizvoda i robe te pruženih usluga i prihodi od donacije planirani su u iznosu  od 3.400,00 eura.</w:t>
      </w:r>
    </w:p>
    <w:p w14:paraId="2F97B6A7" w14:textId="77777777" w:rsidR="006C5DB7" w:rsidRPr="009255EC" w:rsidRDefault="00000000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val="pl-PL" w:eastAsia="en-US"/>
        </w:rPr>
      </w:pPr>
      <w:r>
        <w:rPr>
          <w:rFonts w:eastAsia="Calibri" w:cs="Arial"/>
          <w:b/>
          <w:bCs/>
          <w:sz w:val="24"/>
          <w:szCs w:val="24"/>
          <w:lang w:eastAsia="en-US"/>
        </w:rPr>
        <w:t>SKUPINA 68</w:t>
      </w:r>
      <w:r>
        <w:rPr>
          <w:rFonts w:eastAsia="Calibri" w:cs="Arial"/>
          <w:sz w:val="24"/>
          <w:szCs w:val="24"/>
          <w:lang w:eastAsia="en-US"/>
        </w:rPr>
        <w:t xml:space="preserve"> - </w:t>
      </w:r>
      <w:r w:rsidRPr="009255EC">
        <w:rPr>
          <w:rFonts w:eastAsia="Calibri" w:cs="Arial"/>
          <w:sz w:val="24"/>
          <w:szCs w:val="24"/>
          <w:lang w:val="pl-PL" w:eastAsia="en-US"/>
        </w:rPr>
        <w:t>Kazne, upravne mjere i ostali prihodi planirani su u iznosu 1.700,00 eura.</w:t>
      </w:r>
    </w:p>
    <w:p w14:paraId="6A46E627" w14:textId="77777777" w:rsidR="006C5DB7" w:rsidRPr="009255EC" w:rsidRDefault="006C5DB7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pl-PL" w:eastAsia="en-US"/>
        </w:rPr>
      </w:pPr>
    </w:p>
    <w:p w14:paraId="3CF85CEE" w14:textId="77777777" w:rsidR="006C5DB7" w:rsidRPr="009255EC" w:rsidRDefault="006C5DB7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pl-PL" w:eastAsia="en-US"/>
        </w:rPr>
      </w:pPr>
    </w:p>
    <w:p w14:paraId="1F11EC7B" w14:textId="77777777" w:rsidR="006C5DB7" w:rsidRPr="009255EC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pl-PL" w:eastAsia="en-US"/>
        </w:rPr>
      </w:pPr>
      <w:r w:rsidRPr="009255EC">
        <w:rPr>
          <w:rFonts w:eastAsia="Calibri" w:cs="Arial"/>
          <w:b/>
          <w:i/>
          <w:sz w:val="24"/>
          <w:szCs w:val="24"/>
          <w:lang w:val="pl-PL" w:eastAsia="en-US"/>
        </w:rPr>
        <w:t>PRIHODI OD PRODAJE NEFINANCIJSKE IMOVINE</w:t>
      </w:r>
    </w:p>
    <w:p w14:paraId="0DA9F23E" w14:textId="77777777" w:rsidR="006C5DB7" w:rsidRPr="009255EC" w:rsidRDefault="006C5DB7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pl-PL" w:eastAsia="en-US"/>
        </w:rPr>
      </w:pPr>
    </w:p>
    <w:p w14:paraId="4BBEF9E8" w14:textId="77777777" w:rsidR="006C5DB7" w:rsidRPr="009255EC" w:rsidRDefault="00000000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sz w:val="24"/>
          <w:szCs w:val="24"/>
          <w:lang w:val="pl-PL" w:eastAsia="en-US"/>
        </w:rPr>
      </w:pPr>
      <w:r>
        <w:rPr>
          <w:rFonts w:eastAsia="Calibri" w:cs="Arial"/>
          <w:b/>
          <w:iCs/>
          <w:sz w:val="24"/>
          <w:szCs w:val="24"/>
          <w:lang w:eastAsia="en-US"/>
        </w:rPr>
        <w:t>SKUPINA 71</w:t>
      </w:r>
      <w:r>
        <w:rPr>
          <w:rFonts w:eastAsia="Calibri" w:cs="Arial"/>
          <w:b/>
          <w:i/>
          <w:sz w:val="24"/>
          <w:szCs w:val="24"/>
          <w:lang w:eastAsia="en-US"/>
        </w:rPr>
        <w:t xml:space="preserve"> - </w:t>
      </w:r>
      <w:r w:rsidRPr="009255EC">
        <w:rPr>
          <w:rFonts w:eastAsia="Calibri" w:cs="Arial"/>
          <w:sz w:val="24"/>
          <w:szCs w:val="24"/>
          <w:lang w:val="pl-PL" w:eastAsia="en-US"/>
        </w:rPr>
        <w:t>Prihodi od prodaje neproizvedene dugotrajne imovine u 202</w:t>
      </w:r>
      <w:r>
        <w:rPr>
          <w:rFonts w:eastAsia="Calibri" w:cs="Arial"/>
          <w:sz w:val="24"/>
          <w:szCs w:val="24"/>
          <w:lang w:eastAsia="en-US"/>
        </w:rPr>
        <w:t>5</w:t>
      </w:r>
      <w:r w:rsidRPr="009255EC">
        <w:rPr>
          <w:rFonts w:eastAsia="Calibri" w:cs="Arial"/>
          <w:sz w:val="24"/>
          <w:szCs w:val="24"/>
          <w:lang w:val="pl-PL" w:eastAsia="en-US"/>
        </w:rPr>
        <w:t>. g. planirani su u iznosu 51.400,00 eura, a odnose se na prodaju dugotrajne materijalne imovine.</w:t>
      </w:r>
    </w:p>
    <w:p w14:paraId="78861AC3" w14:textId="77777777" w:rsidR="006C5DB7" w:rsidRPr="009255EC" w:rsidRDefault="00000000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val="pl-PL" w:eastAsia="en-US"/>
        </w:rPr>
      </w:pPr>
      <w:r>
        <w:rPr>
          <w:rFonts w:eastAsia="Calibri" w:cs="Arial"/>
          <w:b/>
          <w:bCs/>
          <w:sz w:val="24"/>
          <w:szCs w:val="24"/>
          <w:lang w:eastAsia="en-US"/>
        </w:rPr>
        <w:t>SKUPINA 72</w:t>
      </w:r>
      <w:r>
        <w:rPr>
          <w:rFonts w:eastAsia="Calibri" w:cs="Arial"/>
          <w:sz w:val="24"/>
          <w:szCs w:val="24"/>
          <w:lang w:eastAsia="en-US"/>
        </w:rPr>
        <w:t xml:space="preserve"> - </w:t>
      </w:r>
      <w:r w:rsidRPr="009255EC">
        <w:rPr>
          <w:rFonts w:eastAsia="Calibri" w:cs="Arial"/>
          <w:sz w:val="24"/>
          <w:szCs w:val="24"/>
          <w:lang w:val="pl-PL" w:eastAsia="en-US"/>
        </w:rPr>
        <w:t>Prihodi od prodaje proizvedene dugotrajne imovine u 202</w:t>
      </w:r>
      <w:r>
        <w:rPr>
          <w:rFonts w:eastAsia="Calibri" w:cs="Arial"/>
          <w:sz w:val="24"/>
          <w:szCs w:val="24"/>
          <w:lang w:eastAsia="en-US"/>
        </w:rPr>
        <w:t>5</w:t>
      </w:r>
      <w:r w:rsidRPr="009255EC">
        <w:rPr>
          <w:rFonts w:eastAsia="Calibri" w:cs="Arial"/>
          <w:sz w:val="24"/>
          <w:szCs w:val="24"/>
          <w:lang w:val="pl-PL" w:eastAsia="en-US"/>
        </w:rPr>
        <w:t>. g. planirani su u iznosu 2.700,00 eura, a odnose se na prodaju građevisnkih objekata.</w:t>
      </w:r>
    </w:p>
    <w:p w14:paraId="4BBD90BE" w14:textId="77777777" w:rsidR="006C5DB7" w:rsidRPr="009255EC" w:rsidRDefault="006C5DB7">
      <w:pPr>
        <w:widowControl w:val="0"/>
        <w:tabs>
          <w:tab w:val="left" w:pos="851"/>
        </w:tabs>
        <w:spacing w:after="0" w:line="240" w:lineRule="auto"/>
        <w:jc w:val="both"/>
        <w:rPr>
          <w:rFonts w:eastAsia="Calibri" w:cs="Arial"/>
          <w:b/>
          <w:i/>
          <w:sz w:val="24"/>
          <w:szCs w:val="24"/>
          <w:lang w:val="pl-PL" w:eastAsia="en-US"/>
        </w:rPr>
      </w:pPr>
    </w:p>
    <w:p w14:paraId="4266A410" w14:textId="77777777" w:rsidR="006C5DB7" w:rsidRPr="009255EC" w:rsidRDefault="006C5DB7">
      <w:pPr>
        <w:widowControl w:val="0"/>
        <w:spacing w:after="0" w:line="240" w:lineRule="auto"/>
        <w:jc w:val="both"/>
        <w:rPr>
          <w:rFonts w:eastAsia="Calibri" w:cs="Arial"/>
          <w:sz w:val="24"/>
          <w:szCs w:val="24"/>
          <w:lang w:val="pl-PL" w:eastAsia="en-US"/>
        </w:rPr>
      </w:pPr>
    </w:p>
    <w:p w14:paraId="76B0C7E3" w14:textId="77777777" w:rsidR="006C5DB7" w:rsidRPr="009255EC" w:rsidRDefault="006C5DB7">
      <w:pPr>
        <w:widowControl w:val="0"/>
        <w:spacing w:after="0" w:line="240" w:lineRule="auto"/>
        <w:ind w:left="-709"/>
        <w:jc w:val="both"/>
        <w:rPr>
          <w:rFonts w:eastAsia="Calibri" w:cs="Arial"/>
          <w:sz w:val="24"/>
          <w:szCs w:val="24"/>
          <w:lang w:val="pl-PL" w:eastAsia="en-US"/>
        </w:rPr>
      </w:pPr>
    </w:p>
    <w:p w14:paraId="76F133A4" w14:textId="77777777" w:rsidR="006C5DB7" w:rsidRPr="009255EC" w:rsidRDefault="00000000">
      <w:pPr>
        <w:widowControl w:val="0"/>
        <w:tabs>
          <w:tab w:val="left" w:pos="1538"/>
        </w:tabs>
        <w:spacing w:before="72" w:after="0" w:line="240" w:lineRule="auto"/>
        <w:ind w:left="817"/>
        <w:rPr>
          <w:rFonts w:eastAsia="Calibri" w:cs="Times New Roman"/>
          <w:b/>
          <w:spacing w:val="-1"/>
          <w:sz w:val="24"/>
          <w:szCs w:val="24"/>
          <w:lang w:val="pl-PL" w:eastAsia="en-US"/>
        </w:rPr>
      </w:pPr>
      <w:r w:rsidRPr="009255EC">
        <w:rPr>
          <w:rFonts w:eastAsia="Calibri" w:cs="Times New Roman"/>
          <w:b/>
          <w:spacing w:val="-1"/>
          <w:sz w:val="24"/>
          <w:szCs w:val="24"/>
          <w:lang w:val="pl-PL" w:eastAsia="en-US"/>
        </w:rPr>
        <w:t>II. RASHODI</w:t>
      </w:r>
    </w:p>
    <w:p w14:paraId="1E57153D" w14:textId="77777777" w:rsidR="006C5DB7" w:rsidRPr="009255EC" w:rsidRDefault="006C5DB7">
      <w:pPr>
        <w:widowControl w:val="0"/>
        <w:tabs>
          <w:tab w:val="left" w:pos="1538"/>
        </w:tabs>
        <w:spacing w:before="72" w:after="0" w:line="240" w:lineRule="auto"/>
        <w:ind w:left="817"/>
        <w:rPr>
          <w:rFonts w:eastAsia="Arial" w:cs="Arial"/>
          <w:sz w:val="24"/>
          <w:szCs w:val="24"/>
          <w:lang w:val="pl-PL" w:eastAsia="en-US"/>
        </w:rPr>
      </w:pPr>
    </w:p>
    <w:p w14:paraId="0DD685FA" w14:textId="77777777" w:rsidR="006C5DB7" w:rsidRPr="009255EC" w:rsidRDefault="00000000">
      <w:pPr>
        <w:widowControl w:val="0"/>
        <w:spacing w:before="17" w:after="0" w:line="240" w:lineRule="auto"/>
        <w:ind w:left="817"/>
        <w:outlineLvl w:val="2"/>
        <w:rPr>
          <w:rFonts w:ascii="Arimo" w:eastAsia="Arial" w:hAnsi="Arimo" w:cs="Times New Roman"/>
          <w:spacing w:val="-1"/>
          <w:sz w:val="24"/>
          <w:szCs w:val="24"/>
          <w:lang w:val="pl-PL" w:eastAsia="en-US"/>
        </w:rPr>
      </w:pPr>
      <w:r w:rsidRPr="009255EC">
        <w:rPr>
          <w:rFonts w:eastAsia="Arial" w:cs="Times New Roman"/>
          <w:sz w:val="24"/>
          <w:szCs w:val="24"/>
          <w:lang w:val="pl-PL" w:eastAsia="en-US"/>
        </w:rPr>
        <w:t>U</w:t>
      </w:r>
      <w:r w:rsidRPr="009255EC">
        <w:rPr>
          <w:rFonts w:eastAsia="Arial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eastAsia="Arial" w:cs="Times New Roman"/>
          <w:spacing w:val="-1"/>
          <w:sz w:val="24"/>
          <w:szCs w:val="24"/>
          <w:lang w:val="pl-PL" w:eastAsia="en-US"/>
        </w:rPr>
        <w:t>nastavku se daje obrazloženje posebnog</w:t>
      </w:r>
      <w:r w:rsidRPr="009255EC">
        <w:rPr>
          <w:rFonts w:eastAsia="Arial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eastAsia="Arial" w:cs="Times New Roman"/>
          <w:spacing w:val="-1"/>
          <w:sz w:val="24"/>
          <w:szCs w:val="24"/>
          <w:lang w:val="pl-PL" w:eastAsia="en-US"/>
        </w:rPr>
        <w:t xml:space="preserve">dijela proračuna prema programskoj </w:t>
      </w:r>
      <w:r w:rsidRPr="009255EC">
        <w:rPr>
          <w:rFonts w:ascii="Arimo" w:eastAsia="Arial" w:hAnsi="Arimo" w:cs="Times New Roman"/>
          <w:spacing w:val="-1"/>
          <w:sz w:val="24"/>
          <w:szCs w:val="24"/>
          <w:lang w:val="pl-PL" w:eastAsia="en-US"/>
        </w:rPr>
        <w:t>klasifikaciji:</w:t>
      </w:r>
    </w:p>
    <w:p w14:paraId="79DE7FDD" w14:textId="77777777" w:rsidR="006C5DB7" w:rsidRPr="009255EC" w:rsidRDefault="006C5DB7">
      <w:pPr>
        <w:widowControl w:val="0"/>
        <w:spacing w:before="17" w:after="0" w:line="240" w:lineRule="auto"/>
        <w:ind w:left="817"/>
        <w:outlineLvl w:val="2"/>
        <w:rPr>
          <w:rFonts w:ascii="Arimo" w:eastAsia="Arial" w:hAnsi="Arimo" w:cs="Times New Roman"/>
          <w:sz w:val="24"/>
          <w:szCs w:val="24"/>
          <w:lang w:val="pl-PL" w:eastAsia="en-US"/>
        </w:rPr>
        <w:sectPr w:rsidR="006C5DB7" w:rsidRPr="009255EC">
          <w:pgSz w:w="11920" w:h="16860"/>
          <w:pgMar w:top="1600" w:right="1040" w:bottom="280" w:left="1680" w:header="720" w:footer="720" w:gutter="0"/>
          <w:cols w:space="720"/>
        </w:sectPr>
      </w:pPr>
    </w:p>
    <w:p w14:paraId="67DC3C64" w14:textId="77777777" w:rsidR="006C5DB7" w:rsidRDefault="006C5D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05B2F4" w14:textId="77777777" w:rsidR="006C5DB7" w:rsidRDefault="0000000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OBRAZLOŽENJE POSEBNOG DIJELA</w:t>
      </w:r>
    </w:p>
    <w:p w14:paraId="00AF0054" w14:textId="77777777" w:rsidR="006C5DB7" w:rsidRDefault="0000000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OPĆINSKO VIJEĆE</w:t>
      </w:r>
    </w:p>
    <w:p w14:paraId="54AC4725" w14:textId="77777777" w:rsidR="006C5DB7" w:rsidRDefault="006C5DB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0322BDC" w14:textId="77777777" w:rsidR="006C5DB7" w:rsidRDefault="0000000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REDOVNA DJELATNOST</w:t>
      </w:r>
    </w:p>
    <w:p w14:paraId="4FC97EEC" w14:textId="77777777" w:rsidR="006C5DB7" w:rsidRDefault="006C5DB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0170213" w14:textId="77777777" w:rsidR="006C5DB7" w:rsidRPr="009255EC" w:rsidRDefault="00000000">
      <w:pPr>
        <w:pStyle w:val="Tijeloteksta"/>
        <w:tabs>
          <w:tab w:val="left" w:pos="2199"/>
        </w:tabs>
        <w:spacing w:line="243" w:lineRule="exact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CILJ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9255EC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 xml:space="preserve">POTENCIJALE </w:t>
      </w:r>
    </w:p>
    <w:p w14:paraId="0DB73A51" w14:textId="77777777" w:rsidR="006C5DB7" w:rsidRPr="009255EC" w:rsidRDefault="00000000">
      <w:pPr>
        <w:pStyle w:val="DefaultStyle"/>
        <w:rPr>
          <w:b/>
          <w:bCs/>
          <w:sz w:val="24"/>
          <w:szCs w:val="24"/>
          <w:lang w:val="pl-PL" w:eastAsia="en-US"/>
        </w:rPr>
      </w:pPr>
      <w:r w:rsidRPr="009255EC">
        <w:rPr>
          <w:b/>
          <w:bCs/>
          <w:sz w:val="24"/>
          <w:szCs w:val="24"/>
          <w:lang w:val="pl-PL" w:eastAsia="en-US"/>
        </w:rPr>
        <w:t xml:space="preserve">                            </w:t>
      </w:r>
    </w:p>
    <w:tbl>
      <w:tblPr>
        <w:tblW w:w="129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10"/>
        <w:gridCol w:w="2340"/>
        <w:gridCol w:w="2190"/>
        <w:gridCol w:w="2025"/>
      </w:tblGrid>
      <w:tr w:rsidR="006C5DB7" w14:paraId="73D7C359" w14:textId="77777777">
        <w:trPr>
          <w:trHeight w:val="240"/>
        </w:trPr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44FDBC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C6E14A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6BDD343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B5E8315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23D6EE00" w14:textId="77777777">
        <w:trPr>
          <w:trHeight w:val="240"/>
        </w:trPr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76E1DF3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1001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67FCD6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67.800,00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FF8490E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67.800,00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31766FE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67.800,00</w:t>
            </w:r>
          </w:p>
        </w:tc>
      </w:tr>
      <w:tr w:rsidR="006C5DB7" w14:paraId="3C5DAB7C" w14:textId="77777777">
        <w:trPr>
          <w:trHeight w:val="240"/>
        </w:trPr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7533AB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4BED6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22.300,00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DF70C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22.300,00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F6F69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22.300,00</w:t>
            </w:r>
          </w:p>
        </w:tc>
      </w:tr>
      <w:tr w:rsidR="006C5DB7" w14:paraId="6BBD0FCA" w14:textId="77777777">
        <w:trPr>
          <w:trHeight w:val="240"/>
        </w:trPr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887E39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političkih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stranaka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5F4A2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AD180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7FBE8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6C5DB7" w14:paraId="4E41C27C" w14:textId="77777777">
        <w:trPr>
          <w:trHeight w:val="240"/>
        </w:trPr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13B4EA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A100104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Savjet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104AA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0CB3C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58806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6C5DB7" w14:paraId="18F22E39" w14:textId="77777777">
        <w:trPr>
          <w:trHeight w:val="240"/>
        </w:trPr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CEE032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A100105 Vijeća nacionalnih manjina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7BAD2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AE02C9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ADC88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</w:tr>
      <w:tr w:rsidR="006C5DB7" w14:paraId="03D52C5F" w14:textId="77777777">
        <w:trPr>
          <w:trHeight w:val="240"/>
        </w:trPr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E3F203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T100103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C8247F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2CF9F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7DA2A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</w:tr>
    </w:tbl>
    <w:p w14:paraId="2413F43B" w14:textId="77777777" w:rsidR="006C5DB7" w:rsidRDefault="00000000">
      <w:pPr>
        <w:pStyle w:val="DefaultStyle"/>
        <w:rPr>
          <w:b/>
          <w:bCs/>
          <w:lang w:val="en-US" w:eastAsia="en-US"/>
        </w:rPr>
      </w:pPr>
      <w:r>
        <w:rPr>
          <w:b/>
          <w:bCs/>
          <w:sz w:val="24"/>
          <w:szCs w:val="24"/>
          <w:lang w:val="en-US" w:eastAsia="en-US"/>
        </w:rPr>
        <w:t xml:space="preserve">                                                                                                                  </w:t>
      </w:r>
      <w:r>
        <w:rPr>
          <w:b/>
          <w:bCs/>
          <w:lang w:val="en-US" w:eastAsia="en-US"/>
        </w:rPr>
        <w:t xml:space="preserve">  </w:t>
      </w:r>
    </w:p>
    <w:p w14:paraId="2C8D4C5C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bookmarkStart w:id="1" w:name="_Hlk46122818"/>
    </w:p>
    <w:p w14:paraId="43B71F7E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633FF5D8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3FA54F10" w14:textId="77777777">
        <w:tc>
          <w:tcPr>
            <w:tcW w:w="1150" w:type="dxa"/>
          </w:tcPr>
          <w:bookmarkEnd w:id="1"/>
          <w:p w14:paraId="27C74DD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2401F9F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7ADE34F1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39A1E9B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138F647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7F0D633E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64C1F421" w14:textId="77777777">
        <w:tc>
          <w:tcPr>
            <w:tcW w:w="1150" w:type="dxa"/>
          </w:tcPr>
          <w:p w14:paraId="43D6F74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A100101</w:t>
            </w:r>
          </w:p>
        </w:tc>
        <w:tc>
          <w:tcPr>
            <w:tcW w:w="1685" w:type="dxa"/>
          </w:tcPr>
          <w:p w14:paraId="28D9FA5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Redovna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4D650237" w14:textId="77777777" w:rsidR="006C5DB7" w:rsidRPr="009255EC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pl-PL" w:eastAsia="en-US"/>
              </w:rPr>
            </w:pPr>
            <w:r w:rsidRPr="009255EC">
              <w:rPr>
                <w:rFonts w:ascii="Times New Roman" w:eastAsia="Calibri" w:hAnsi="Times New Roman" w:cs="Times New Roman"/>
                <w:sz w:val="24"/>
                <w:szCs w:val="24"/>
                <w:lang w:val="pl-PL" w:eastAsia="en-US"/>
              </w:rPr>
              <w:t>Broj donesenih akata i odluka</w:t>
            </w:r>
          </w:p>
        </w:tc>
        <w:tc>
          <w:tcPr>
            <w:tcW w:w="1203" w:type="dxa"/>
          </w:tcPr>
          <w:p w14:paraId="3712DD6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9C5C2E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62D371C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60</w:t>
            </w:r>
          </w:p>
        </w:tc>
      </w:tr>
    </w:tbl>
    <w:p w14:paraId="7FBF7F55" w14:textId="77777777" w:rsidR="006C5DB7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</w:t>
      </w:r>
    </w:p>
    <w:p w14:paraId="7084EEEA" w14:textId="77777777" w:rsidR="006C5DB7" w:rsidRDefault="006C5D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36CE7DC5" w14:textId="77777777" w:rsidR="006C5DB7" w:rsidRDefault="006C5D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2ABBC4A9" w14:textId="77777777" w:rsidR="006C5DB7" w:rsidRDefault="006C5D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007455EC" w14:textId="77777777" w:rsidR="006C5DB7" w:rsidRDefault="006C5D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0A110000" w14:textId="77777777" w:rsidR="006C5DB7" w:rsidRDefault="006C5D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4939BB7E" w14:textId="77777777" w:rsidR="006C5DB7" w:rsidRDefault="006C5D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46DABEA8" w14:textId="77777777" w:rsidR="006C5DB7" w:rsidRDefault="006C5D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50D10826" w14:textId="77777777" w:rsidR="006C5DB7" w:rsidRDefault="006C5D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7E3280D4" w14:textId="77777777" w:rsidR="006C5DB7" w:rsidRDefault="006C5D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72853BD9" w14:textId="77777777" w:rsidR="006C5DB7" w:rsidRDefault="006C5DB7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7C55F754" w14:textId="77777777" w:rsidR="006C5DB7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        2.  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en-US"/>
        </w:rPr>
        <w:t xml:space="preserve"> JEDINSTVENI</w:t>
      </w:r>
      <w:r>
        <w:rPr>
          <w:rFonts w:ascii="Times New Roman" w:eastAsia="Calibri" w:hAnsi="Times New Roman" w:cs="Times New Roman"/>
          <w:b/>
          <w:bCs/>
          <w:i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en-US"/>
        </w:rPr>
        <w:t>UPRAVNI</w:t>
      </w:r>
      <w:r>
        <w:rPr>
          <w:rFonts w:ascii="Times New Roman" w:eastAsia="Calibri" w:hAnsi="Times New Roman" w:cs="Times New Roman"/>
          <w:b/>
          <w:bCs/>
          <w:i/>
          <w:spacing w:val="-4"/>
          <w:sz w:val="24"/>
          <w:szCs w:val="24"/>
          <w:lang w:val="en-US"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en-US"/>
        </w:rPr>
        <w:t xml:space="preserve">ODJEL </w:t>
      </w:r>
      <w:r>
        <w:rPr>
          <w:rFonts w:ascii="Times New Roman" w:eastAsia="Calibri" w:hAnsi="Times New Roman" w:cs="Times New Roman"/>
          <w:b/>
          <w:bCs/>
          <w:i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en-US"/>
        </w:rPr>
        <w:t>I</w:t>
      </w:r>
      <w:proofErr w:type="gramEnd"/>
      <w:r>
        <w:rPr>
          <w:rFonts w:ascii="Times New Roman" w:eastAsia="Calibri" w:hAnsi="Times New Roman" w:cs="Times New Roman"/>
          <w:b/>
          <w:bCs/>
          <w:i/>
          <w:spacing w:val="-4"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en-US"/>
        </w:rPr>
        <w:t>IZVRŠNO</w:t>
      </w:r>
      <w:r>
        <w:rPr>
          <w:rFonts w:ascii="Times New Roman" w:eastAsia="Calibri" w:hAnsi="Times New Roman" w:cs="Times New Roman"/>
          <w:b/>
          <w:bCs/>
          <w:i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en-US"/>
        </w:rPr>
        <w:t>TIJELO</w:t>
      </w:r>
    </w:p>
    <w:p w14:paraId="08FE4954" w14:textId="77777777" w:rsidR="006C5DB7" w:rsidRDefault="006C5DB7">
      <w:pPr>
        <w:widowControl w:val="0"/>
        <w:spacing w:before="7" w:after="0" w:line="240" w:lineRule="auto"/>
        <w:rPr>
          <w:rFonts w:ascii="Times New Roman" w:eastAsia="Arial" w:hAnsi="Times New Roman" w:cs="Times New Roman"/>
          <w:b/>
          <w:bCs/>
          <w:i/>
          <w:sz w:val="24"/>
          <w:szCs w:val="24"/>
          <w:lang w:val="en-US" w:eastAsia="en-US"/>
        </w:rPr>
      </w:pPr>
    </w:p>
    <w:p w14:paraId="1E4FE014" w14:textId="77777777" w:rsidR="006C5DB7" w:rsidRDefault="00000000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2.1.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REDOVNA DJELATNOST</w:t>
      </w:r>
    </w:p>
    <w:p w14:paraId="79541A75" w14:textId="77777777" w:rsidR="006C5DB7" w:rsidRDefault="006C5DB7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2A87E760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DEMOGRAFSKA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OBNOVA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ULAGANJE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LJUDSKE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POTENCIJALE</w:t>
      </w:r>
    </w:p>
    <w:p w14:paraId="3AC424DE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18"/>
          <w:szCs w:val="18"/>
          <w:lang w:eastAsia="en-US"/>
        </w:rPr>
      </w:pPr>
    </w:p>
    <w:tbl>
      <w:tblPr>
        <w:tblW w:w="129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715"/>
        <w:gridCol w:w="1875"/>
        <w:gridCol w:w="1680"/>
        <w:gridCol w:w="1695"/>
      </w:tblGrid>
      <w:tr w:rsidR="006C5DB7" w14:paraId="08532EFB" w14:textId="77777777">
        <w:trPr>
          <w:trHeight w:val="240"/>
        </w:trPr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1C72E12" w14:textId="77777777" w:rsidR="006C5DB7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13F1EB7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D8A1279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F36415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195FE772" w14:textId="77777777">
        <w:trPr>
          <w:trHeight w:val="240"/>
        </w:trPr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A3E133E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A753D5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1.934.700,00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BF0A59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2.004.700,00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1FCC6B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2.004.700,00</w:t>
            </w:r>
          </w:p>
        </w:tc>
      </w:tr>
      <w:tr w:rsidR="006C5DB7" w14:paraId="39C236A7" w14:textId="77777777">
        <w:trPr>
          <w:trHeight w:val="240"/>
        </w:trPr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3EC427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A200101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F7C76F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494.600,00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AAE12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564.600,00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8CDB3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564.600,00</w:t>
            </w:r>
          </w:p>
        </w:tc>
      </w:tr>
      <w:tr w:rsidR="006C5DB7" w14:paraId="1FD15E7B" w14:textId="77777777">
        <w:trPr>
          <w:trHeight w:val="240"/>
        </w:trPr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B7798F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A200102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BF5B7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238E2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1196C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</w:tr>
      <w:tr w:rsidR="006C5DB7" w14:paraId="413F92DA" w14:textId="77777777">
        <w:trPr>
          <w:trHeight w:val="240"/>
        </w:trPr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224B88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B878BF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FD172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6DC586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</w:tr>
      <w:tr w:rsidR="006C5DB7" w14:paraId="4F401CFF" w14:textId="77777777">
        <w:trPr>
          <w:trHeight w:val="240"/>
        </w:trPr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F1819F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K200103 Nabava opreme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06951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92758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B2FA7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</w:tr>
      <w:tr w:rsidR="006C5DB7" w14:paraId="3171A1F7" w14:textId="77777777">
        <w:trPr>
          <w:trHeight w:val="240"/>
        </w:trPr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A53415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K200106 Lovački domovi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CBF47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6EC6E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D1A34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</w:tr>
      <w:tr w:rsidR="006C5DB7" w14:paraId="7E1D04AB" w14:textId="77777777">
        <w:trPr>
          <w:trHeight w:val="240"/>
        </w:trPr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5F60C0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sv-FI" w:eastAsia="zh-CN" w:bidi="ar"/>
              </w:rPr>
              <w:t>Tekući projekt T200108 Općina/grad prijatelj djece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0F8A0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2F939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3E38F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</w:tr>
    </w:tbl>
    <w:p w14:paraId="3A490E41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18"/>
          <w:szCs w:val="18"/>
          <w:lang w:val="en-US" w:eastAsia="en-US"/>
        </w:rPr>
      </w:pPr>
    </w:p>
    <w:p w14:paraId="1FB4B074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18"/>
          <w:szCs w:val="18"/>
          <w:lang w:val="en-US" w:eastAsia="en-US"/>
        </w:rPr>
      </w:pPr>
    </w:p>
    <w:p w14:paraId="71E207A3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18"/>
          <w:szCs w:val="18"/>
          <w:lang w:val="en-US" w:eastAsia="en-US"/>
        </w:rPr>
      </w:pPr>
    </w:p>
    <w:p w14:paraId="074BEC95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6BFC70E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38F1C0FD" w14:textId="77777777">
        <w:tc>
          <w:tcPr>
            <w:tcW w:w="1150" w:type="dxa"/>
          </w:tcPr>
          <w:p w14:paraId="06441D0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lastRenderedPageBreak/>
              <w:t>Šifra</w:t>
            </w:r>
            <w:proofErr w:type="spellEnd"/>
          </w:p>
        </w:tc>
        <w:tc>
          <w:tcPr>
            <w:tcW w:w="1685" w:type="dxa"/>
          </w:tcPr>
          <w:p w14:paraId="7E1A978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5D348EF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445D105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149A4F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41496D4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5E1743CA" w14:textId="77777777">
        <w:trPr>
          <w:trHeight w:val="495"/>
        </w:trPr>
        <w:tc>
          <w:tcPr>
            <w:tcW w:w="1150" w:type="dxa"/>
          </w:tcPr>
          <w:p w14:paraId="2D858A5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A200101</w:t>
            </w:r>
          </w:p>
        </w:tc>
        <w:tc>
          <w:tcPr>
            <w:tcW w:w="1685" w:type="dxa"/>
          </w:tcPr>
          <w:p w14:paraId="7719230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Redovna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1A622501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zaposlenika</w:t>
            </w:r>
            <w:proofErr w:type="spellEnd"/>
          </w:p>
        </w:tc>
        <w:tc>
          <w:tcPr>
            <w:tcW w:w="1203" w:type="dxa"/>
          </w:tcPr>
          <w:p w14:paraId="4232604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21A406C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56" w:type="dxa"/>
          </w:tcPr>
          <w:p w14:paraId="2CA5576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42</w:t>
            </w:r>
          </w:p>
        </w:tc>
      </w:tr>
    </w:tbl>
    <w:p w14:paraId="3D9084C2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6C41E14A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366CB36B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032BDA21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445BD7B0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26E6185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2F9FE8FC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24B9D1D5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07B39A65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036C925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20CF499D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4B47D637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DF1CF14" w14:textId="77777777" w:rsidR="006C5DB7" w:rsidRDefault="00000000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2.2.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ODRŽVANJE KOMUNALNE INFRASTRUKTURE</w:t>
      </w:r>
    </w:p>
    <w:p w14:paraId="60A1F699" w14:textId="77777777" w:rsidR="006C5DB7" w:rsidRDefault="006C5DB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07E3E99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de-DE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ŽIVO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T</w:t>
      </w:r>
    </w:p>
    <w:p w14:paraId="46344674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29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10"/>
        <w:gridCol w:w="1905"/>
        <w:gridCol w:w="1845"/>
        <w:gridCol w:w="1620"/>
      </w:tblGrid>
      <w:tr w:rsidR="006C5DB7" w14:paraId="02E4A3B2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E7FA5EF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20D9AD6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F9FBDA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73FBA8E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7A8116DD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868896E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D6D096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439.200,00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0F3126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463.900,00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0DD729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463.900,00</w:t>
            </w:r>
          </w:p>
        </w:tc>
      </w:tr>
      <w:tr w:rsidR="006C5DB7" w14:paraId="7087C600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571598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A200201 Održavanje javne rasvjete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E4450E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3A05F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03094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</w:tr>
      <w:tr w:rsidR="006C5DB7" w14:paraId="675C2FF9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C3ECB5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cesta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5C953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D591C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45A87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</w:tr>
      <w:tr w:rsidR="006C5DB7" w14:paraId="3CA5705B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A94862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groblja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mrtvačnica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4ACB2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60015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212C1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6C5DB7" w14:paraId="3D7C9925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D43285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A200204 Održavanje javnih zelenih površina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A2DB8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266.400,00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CCA14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291.100,00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534B4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291.100,00</w:t>
            </w:r>
          </w:p>
        </w:tc>
      </w:tr>
      <w:tr w:rsidR="006C5DB7" w14:paraId="4F27B8A3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0C07EA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98964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CA7F8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8A63E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</w:tr>
      <w:tr w:rsidR="006C5DB7" w14:paraId="7DEDA85A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E31AA2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Aktivnost A200221 Održavanje građevina javne odvodnje oborinskih voda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81956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4CDD5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D34AE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6C5DB7" w14:paraId="3232FEAB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60917D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A200222 Održavanje čistoće javnih površina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BA279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8D10F6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D0900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6C5DB7" w14:paraId="0224DEA7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60A595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A200223 Održavanje građevina, uređaja i predmeta javne namjene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BD3F9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3C498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DCE40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6C5DB7" w14:paraId="029FF4E3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7E54AE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T200207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8370E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8F28A9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178D9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</w:tbl>
    <w:p w14:paraId="4D8254D2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1BFCEA83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50BD757C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F510458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6DD52FE7" w14:textId="77777777">
        <w:tc>
          <w:tcPr>
            <w:tcW w:w="1150" w:type="dxa"/>
          </w:tcPr>
          <w:p w14:paraId="322065D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1FEF694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3EA5CA6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795227C1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5FCC179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33B2CFA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1AC46619" w14:textId="77777777">
        <w:tc>
          <w:tcPr>
            <w:tcW w:w="1150" w:type="dxa"/>
          </w:tcPr>
          <w:p w14:paraId="269BA2E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A200202</w:t>
            </w:r>
          </w:p>
        </w:tc>
        <w:tc>
          <w:tcPr>
            <w:tcW w:w="1685" w:type="dxa"/>
          </w:tcPr>
          <w:p w14:paraId="3BC49C9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Održavanje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nerazvrstanih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cesta</w:t>
            </w:r>
          </w:p>
        </w:tc>
        <w:tc>
          <w:tcPr>
            <w:tcW w:w="2693" w:type="dxa"/>
          </w:tcPr>
          <w:p w14:paraId="00B7C9DD" w14:textId="77777777" w:rsidR="006C5DB7" w:rsidRPr="009255EC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v-FI" w:eastAsia="en-US"/>
              </w:rPr>
            </w:pPr>
            <w:r w:rsidRPr="009255EC">
              <w:rPr>
                <w:rFonts w:ascii="Times New Roman" w:eastAsia="Calibri" w:hAnsi="Times New Roman" w:cs="Times New Roman"/>
                <w:sz w:val="24"/>
                <w:szCs w:val="24"/>
                <w:lang w:val="sv-FI" w:eastAsia="en-US"/>
              </w:rPr>
              <w:t>Stanje kvalitete cesta, javnih površin..</w:t>
            </w:r>
          </w:p>
        </w:tc>
        <w:tc>
          <w:tcPr>
            <w:tcW w:w="1203" w:type="dxa"/>
          </w:tcPr>
          <w:p w14:paraId="25C7CC9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7CFFDA1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90%</w:t>
            </w:r>
          </w:p>
        </w:tc>
        <w:tc>
          <w:tcPr>
            <w:tcW w:w="1256" w:type="dxa"/>
          </w:tcPr>
          <w:p w14:paraId="7E5EED5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  <w:tr w:rsidR="006C5DB7" w14:paraId="5AE8F894" w14:textId="77777777">
        <w:tc>
          <w:tcPr>
            <w:tcW w:w="1150" w:type="dxa"/>
          </w:tcPr>
          <w:p w14:paraId="7B8D7CC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T200207</w:t>
            </w:r>
          </w:p>
        </w:tc>
        <w:tc>
          <w:tcPr>
            <w:tcW w:w="1685" w:type="dxa"/>
          </w:tcPr>
          <w:p w14:paraId="7DFA061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Javni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radovi</w:t>
            </w:r>
            <w:proofErr w:type="spellEnd"/>
          </w:p>
        </w:tc>
        <w:tc>
          <w:tcPr>
            <w:tcW w:w="2693" w:type="dxa"/>
          </w:tcPr>
          <w:p w14:paraId="7BC8619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zaposlenih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u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programu</w:t>
            </w:r>
            <w:proofErr w:type="spellEnd"/>
          </w:p>
        </w:tc>
        <w:tc>
          <w:tcPr>
            <w:tcW w:w="1203" w:type="dxa"/>
          </w:tcPr>
          <w:p w14:paraId="5155CC5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38C9BF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56" w:type="dxa"/>
          </w:tcPr>
          <w:p w14:paraId="244735D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</w:tr>
    </w:tbl>
    <w:p w14:paraId="36953B8E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161A7EBF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117D15CB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06B9CD43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210445E1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3BF9879B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</w:pPr>
    </w:p>
    <w:p w14:paraId="6ED407FE" w14:textId="77777777" w:rsidR="006C5DB7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  <w:t>2.3.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en-US"/>
        </w:rPr>
        <w:t xml:space="preserve"> ZAŠTITA OKOLIŠA</w:t>
      </w:r>
    </w:p>
    <w:p w14:paraId="57438E70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</w:pPr>
    </w:p>
    <w:p w14:paraId="55BC3F92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31DF988F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tbl>
      <w:tblPr>
        <w:tblW w:w="1301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10"/>
        <w:gridCol w:w="1920"/>
        <w:gridCol w:w="1845"/>
        <w:gridCol w:w="1635"/>
      </w:tblGrid>
      <w:tr w:rsidR="006C5DB7" w14:paraId="1CE3CBF3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EC7B97" w14:textId="77777777" w:rsidR="006C5DB7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04E414C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52BDA99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E6DFF31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4991EFAF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13F840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B279A5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9582B4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6814DC9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</w:tr>
      <w:tr w:rsidR="006C5DB7" w14:paraId="3308D964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A4FA57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A200205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24DFC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A9BF0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11E19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</w:tr>
      <w:tr w:rsidR="006C5DB7" w14:paraId="06831444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88A253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K200302 Energetska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zgrada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MO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C8318E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21E18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D6338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6C5DB7" w14:paraId="04E50819" w14:textId="77777777">
        <w:trPr>
          <w:trHeight w:val="24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AD28ED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Tekući projekt T200303 Gospodarenje otpadom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07FD1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8531E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D8168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</w:tr>
    </w:tbl>
    <w:p w14:paraId="61744C65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5A3AA10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32C00CD1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CB88213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54517654" w14:textId="77777777">
        <w:tc>
          <w:tcPr>
            <w:tcW w:w="1150" w:type="dxa"/>
          </w:tcPr>
          <w:p w14:paraId="1D62C5B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71476A1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5BBD330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045B11A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4C1B89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06D27EA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01A87E64" w14:textId="77777777">
        <w:tc>
          <w:tcPr>
            <w:tcW w:w="1150" w:type="dxa"/>
          </w:tcPr>
          <w:p w14:paraId="54354E0E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A20030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5" w:type="dxa"/>
          </w:tcPr>
          <w:p w14:paraId="1C004B4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Kante za staklo</w:t>
            </w:r>
          </w:p>
        </w:tc>
        <w:tc>
          <w:tcPr>
            <w:tcW w:w="2693" w:type="dxa"/>
          </w:tcPr>
          <w:p w14:paraId="525399C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Realizacija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projekta</w:t>
            </w:r>
            <w:proofErr w:type="spellEnd"/>
          </w:p>
        </w:tc>
        <w:tc>
          <w:tcPr>
            <w:tcW w:w="1203" w:type="dxa"/>
          </w:tcPr>
          <w:p w14:paraId="6C3E9A9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38BC868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338147B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</w:tbl>
    <w:p w14:paraId="38056612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42298CAB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4F06500A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40397A42" w14:textId="77777777" w:rsidR="006C5DB7" w:rsidRDefault="00000000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2.4.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ORGANIZIRANJE I PROVOĐENJE ZAŠTITE I SPAŠAVANJA</w:t>
      </w:r>
    </w:p>
    <w:p w14:paraId="7813FBA8" w14:textId="77777777" w:rsidR="006C5DB7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 </w:t>
      </w:r>
    </w:p>
    <w:p w14:paraId="31AA5963" w14:textId="77777777" w:rsidR="006C5DB7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</w:p>
    <w:p w14:paraId="6F340075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</w:pPr>
    </w:p>
    <w:tbl>
      <w:tblPr>
        <w:tblW w:w="130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17"/>
        <w:gridCol w:w="1920"/>
        <w:gridCol w:w="1860"/>
        <w:gridCol w:w="1620"/>
      </w:tblGrid>
      <w:tr w:rsidR="006C5DB7" w14:paraId="2EE48725" w14:textId="77777777">
        <w:trPr>
          <w:trHeight w:val="24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026C02" w14:textId="77777777" w:rsidR="006C5DB7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CF66AF6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7217DE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80A517A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1436A2FA" w14:textId="77777777">
        <w:trPr>
          <w:trHeight w:val="24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0215768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22F6C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7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A6189B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33.700,00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ECA9B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33.700,00</w:t>
            </w:r>
          </w:p>
        </w:tc>
      </w:tr>
      <w:tr w:rsidR="006C5DB7" w14:paraId="7FC89CD3" w14:textId="77777777">
        <w:trPr>
          <w:trHeight w:val="24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1702CD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A200401 Tekuće donacije - DVD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D32BDF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0.000,00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46C2B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A96D0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6C5DB7" w14:paraId="0670A0E9" w14:textId="77777777">
        <w:trPr>
          <w:trHeight w:val="24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355173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A200402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8279E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8C481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B5C5C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</w:tr>
      <w:tr w:rsidR="006C5DB7" w14:paraId="0353998E" w14:textId="77777777">
        <w:trPr>
          <w:trHeight w:val="24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D9C0AB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A200403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Crveni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C1388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A2C68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A5D119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</w:tbl>
    <w:p w14:paraId="39369E86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</w:pPr>
    </w:p>
    <w:p w14:paraId="7F6C4E86" w14:textId="77777777" w:rsidR="006C5DB7" w:rsidRDefault="006C5DB7">
      <w:pPr>
        <w:pStyle w:val="DefaultStyle"/>
        <w:rPr>
          <w:b/>
          <w:bCs/>
          <w:lang w:val="en-US" w:eastAsia="en-US"/>
        </w:rPr>
      </w:pPr>
    </w:p>
    <w:p w14:paraId="790D6556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11F57B6C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bookmarkStart w:id="2" w:name="_Hlk145667775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118C965C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48819675" w14:textId="77777777">
        <w:tc>
          <w:tcPr>
            <w:tcW w:w="1150" w:type="dxa"/>
          </w:tcPr>
          <w:p w14:paraId="5970FCC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lastRenderedPageBreak/>
              <w:t>Šifra</w:t>
            </w:r>
            <w:proofErr w:type="spellEnd"/>
          </w:p>
        </w:tc>
        <w:tc>
          <w:tcPr>
            <w:tcW w:w="1685" w:type="dxa"/>
          </w:tcPr>
          <w:p w14:paraId="5E9DF7FE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6D3FB0B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3F6BA72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1FF8B6C6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23888C7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42CF8FF0" w14:textId="77777777">
        <w:tc>
          <w:tcPr>
            <w:tcW w:w="1150" w:type="dxa"/>
          </w:tcPr>
          <w:p w14:paraId="2E75EF8E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A200401</w:t>
            </w:r>
          </w:p>
        </w:tc>
        <w:tc>
          <w:tcPr>
            <w:tcW w:w="1685" w:type="dxa"/>
          </w:tcPr>
          <w:p w14:paraId="7D73E76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DVD</w:t>
            </w:r>
          </w:p>
        </w:tc>
        <w:tc>
          <w:tcPr>
            <w:tcW w:w="2693" w:type="dxa"/>
          </w:tcPr>
          <w:p w14:paraId="6280A1C5" w14:textId="77777777" w:rsidR="006C5DB7" w:rsidRPr="009255EC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pl-PL" w:eastAsia="en-US"/>
              </w:rPr>
            </w:pPr>
            <w:r w:rsidRPr="009255EC">
              <w:rPr>
                <w:rFonts w:ascii="Times New Roman" w:eastAsia="Calibri" w:hAnsi="Times New Roman" w:cs="Times New Roman"/>
                <w:sz w:val="24"/>
                <w:szCs w:val="24"/>
                <w:lang w:val="pl-PL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7BCAF67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45EA67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2E2454A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  <w:tr w:rsidR="006C5DB7" w14:paraId="62553339" w14:textId="77777777">
        <w:tc>
          <w:tcPr>
            <w:tcW w:w="1150" w:type="dxa"/>
          </w:tcPr>
          <w:p w14:paraId="2FD1AFC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1A51F52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Zaštita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spašavanje</w:t>
            </w:r>
            <w:proofErr w:type="spellEnd"/>
          </w:p>
        </w:tc>
        <w:tc>
          <w:tcPr>
            <w:tcW w:w="2693" w:type="dxa"/>
          </w:tcPr>
          <w:p w14:paraId="5535F2E4" w14:textId="77777777" w:rsidR="006C5DB7" w:rsidRPr="009255EC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pl-PL" w:eastAsia="en-US"/>
              </w:rPr>
            </w:pPr>
            <w:r w:rsidRPr="009255EC">
              <w:rPr>
                <w:rFonts w:ascii="Times New Roman" w:eastAsia="Calibri" w:hAnsi="Times New Roman" w:cs="Times New Roman"/>
                <w:sz w:val="24"/>
                <w:szCs w:val="24"/>
                <w:lang w:val="pl-PL" w:eastAsia="en-US"/>
              </w:rPr>
              <w:t>Ažuriranost i usklađenost propisanih akata</w:t>
            </w:r>
          </w:p>
        </w:tc>
        <w:tc>
          <w:tcPr>
            <w:tcW w:w="1203" w:type="dxa"/>
          </w:tcPr>
          <w:p w14:paraId="11B3F0FE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F3103C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566B02B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  <w:bookmarkEnd w:id="2"/>
    </w:tbl>
    <w:p w14:paraId="799B09BD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4BD1976A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42AA8BCF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23C256EC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718D6397" w14:textId="77777777" w:rsidR="006C5DB7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>2.5.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UDRUGE</w:t>
      </w:r>
    </w:p>
    <w:p w14:paraId="5832791C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</w:p>
    <w:p w14:paraId="235D1EAF" w14:textId="77777777" w:rsidR="006C5DB7" w:rsidRPr="009255EC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 w:rsidRPr="009255EC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    CILJ: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UREĐENJE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NASELJA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9255EC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STVARANJE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OKRUŽENJA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ZA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UGODAN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ŽIVOT</w:t>
      </w:r>
    </w:p>
    <w:p w14:paraId="466EEE8C" w14:textId="77777777" w:rsidR="006C5DB7" w:rsidRPr="009255EC" w:rsidRDefault="00000000">
      <w:pPr>
        <w:widowControl w:val="0"/>
        <w:spacing w:after="0" w:line="240" w:lineRule="auto"/>
        <w:ind w:right="-709"/>
        <w:jc w:val="both"/>
        <w:rPr>
          <w:lang w:eastAsia="en-US"/>
        </w:rPr>
      </w:pPr>
      <w:r w:rsidRPr="009255EC">
        <w:rPr>
          <w:lang w:eastAsia="en-US"/>
        </w:rPr>
        <w:t xml:space="preserve">                                                                                                 </w:t>
      </w:r>
    </w:p>
    <w:tbl>
      <w:tblPr>
        <w:tblW w:w="130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32"/>
        <w:gridCol w:w="1890"/>
        <w:gridCol w:w="1875"/>
        <w:gridCol w:w="1635"/>
      </w:tblGrid>
      <w:tr w:rsidR="006C5DB7" w14:paraId="7F62CEB3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8C25BEF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34DA8F4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5577D46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86D97BB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3FC1CB6C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CA0AD34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2005 Udruge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21674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83.900,00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B82E76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85.700,00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7F43C8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85.700,00</w:t>
            </w:r>
          </w:p>
        </w:tc>
      </w:tr>
      <w:tr w:rsidR="006C5DB7" w14:paraId="7E5653AD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A5CEAC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A200501 Tekuće donacije udrugama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F6473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16112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9D8DD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78.700,00</w:t>
            </w:r>
          </w:p>
        </w:tc>
      </w:tr>
      <w:tr w:rsidR="006C5DB7" w14:paraId="1568BF5D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D5226F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A200502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96EFA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742EF6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3A58A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</w:tr>
    </w:tbl>
    <w:p w14:paraId="6E821671" w14:textId="77777777" w:rsidR="006C5DB7" w:rsidRDefault="006C5DB7">
      <w:pPr>
        <w:widowControl w:val="0"/>
        <w:spacing w:after="0" w:line="240" w:lineRule="auto"/>
        <w:ind w:right="-709"/>
        <w:jc w:val="both"/>
        <w:rPr>
          <w:lang w:val="en-US" w:eastAsia="en-US"/>
        </w:rPr>
      </w:pPr>
    </w:p>
    <w:p w14:paraId="0FA3EE15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1EF14704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11080BEE" w14:textId="77777777">
        <w:tc>
          <w:tcPr>
            <w:tcW w:w="1150" w:type="dxa"/>
          </w:tcPr>
          <w:p w14:paraId="293E1E7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F22EBE1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09C0093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272EE4E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D0FCB1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71EFA13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4CF3C4DC" w14:textId="77777777">
        <w:tc>
          <w:tcPr>
            <w:tcW w:w="1150" w:type="dxa"/>
          </w:tcPr>
          <w:p w14:paraId="7CBE5A3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A200501</w:t>
            </w:r>
          </w:p>
        </w:tc>
        <w:tc>
          <w:tcPr>
            <w:tcW w:w="1685" w:type="dxa"/>
          </w:tcPr>
          <w:p w14:paraId="2D98B98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udrugama</w:t>
            </w:r>
            <w:proofErr w:type="spellEnd"/>
          </w:p>
        </w:tc>
        <w:tc>
          <w:tcPr>
            <w:tcW w:w="2693" w:type="dxa"/>
          </w:tcPr>
          <w:p w14:paraId="5711D165" w14:textId="77777777" w:rsidR="006C5DB7" w:rsidRPr="009255EC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pl-PL" w:eastAsia="en-US"/>
              </w:rPr>
            </w:pPr>
            <w:r w:rsidRPr="009255EC">
              <w:rPr>
                <w:rFonts w:ascii="Times New Roman" w:eastAsia="Calibri" w:hAnsi="Times New Roman" w:cs="Times New Roman"/>
                <w:sz w:val="24"/>
                <w:szCs w:val="24"/>
                <w:lang w:val="pl-PL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619B04B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1311492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192F76F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</w:tbl>
    <w:p w14:paraId="3ED411AD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68B6E6F2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4BC6CE98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24F080A7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39843B91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20EE0CA9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676860D8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  <w:t xml:space="preserve">2.6.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en-US"/>
        </w:rPr>
        <w:t>RAZVOJ POLJOPRIVREDE I GOSPODARSTVA</w:t>
      </w:r>
    </w:p>
    <w:p w14:paraId="2A583A2D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b/>
          <w:bCs/>
          <w:sz w:val="24"/>
          <w:szCs w:val="24"/>
          <w:lang w:eastAsia="en-US"/>
        </w:rPr>
      </w:pPr>
    </w:p>
    <w:p w14:paraId="15BCA5EB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POKRETANJE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GOSPODARSTVA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POLJOPRIVREDE</w:t>
      </w:r>
    </w:p>
    <w:p w14:paraId="0135EC7C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CBE08CC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                          </w:t>
      </w:r>
    </w:p>
    <w:tbl>
      <w:tblPr>
        <w:tblW w:w="130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7"/>
        <w:gridCol w:w="1890"/>
        <w:gridCol w:w="1875"/>
        <w:gridCol w:w="1620"/>
      </w:tblGrid>
      <w:tr w:rsidR="006C5DB7" w14:paraId="5DD6BECC" w14:textId="77777777">
        <w:trPr>
          <w:trHeight w:val="240"/>
        </w:trPr>
        <w:tc>
          <w:tcPr>
            <w:tcW w:w="7647" w:type="dxa"/>
            <w:shd w:val="clear" w:color="000000" w:fill="9999FF"/>
            <w:noWrap/>
            <w:vAlign w:val="bottom"/>
          </w:tcPr>
          <w:p w14:paraId="716432FA" w14:textId="77777777" w:rsidR="006C5DB7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890" w:type="dxa"/>
            <w:shd w:val="clear" w:color="000000" w:fill="9999FF"/>
            <w:noWrap/>
            <w:vAlign w:val="bottom"/>
          </w:tcPr>
          <w:p w14:paraId="2C04A75B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75" w:type="dxa"/>
            <w:shd w:val="clear" w:color="000000" w:fill="9999FF"/>
            <w:noWrap/>
            <w:vAlign w:val="bottom"/>
          </w:tcPr>
          <w:p w14:paraId="499519F6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20" w:type="dxa"/>
            <w:shd w:val="clear" w:color="000000" w:fill="9999FF"/>
            <w:noWrap/>
            <w:vAlign w:val="bottom"/>
          </w:tcPr>
          <w:p w14:paraId="7811CC47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30B9A0F2" w14:textId="77777777">
        <w:trPr>
          <w:trHeight w:val="240"/>
        </w:trPr>
        <w:tc>
          <w:tcPr>
            <w:tcW w:w="7647" w:type="dxa"/>
            <w:shd w:val="clear" w:color="000000" w:fill="9999FF"/>
            <w:noWrap/>
            <w:vAlign w:val="bottom"/>
          </w:tcPr>
          <w:p w14:paraId="12626D75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2006 Razvoj poljoprivrede i gospodarstva</w:t>
            </w:r>
          </w:p>
        </w:tc>
        <w:tc>
          <w:tcPr>
            <w:tcW w:w="1890" w:type="dxa"/>
            <w:shd w:val="clear" w:color="000000" w:fill="9999FF"/>
            <w:noWrap/>
            <w:vAlign w:val="bottom"/>
          </w:tcPr>
          <w:p w14:paraId="650DD0B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1875" w:type="dxa"/>
            <w:shd w:val="clear" w:color="000000" w:fill="9999FF"/>
            <w:noWrap/>
            <w:vAlign w:val="bottom"/>
          </w:tcPr>
          <w:p w14:paraId="5E0C9A3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1620" w:type="dxa"/>
            <w:shd w:val="clear" w:color="000000" w:fill="9999FF"/>
            <w:noWrap/>
            <w:vAlign w:val="bottom"/>
          </w:tcPr>
          <w:p w14:paraId="2485812F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</w:tr>
      <w:tr w:rsidR="006C5DB7" w14:paraId="2B0553CE" w14:textId="77777777">
        <w:trPr>
          <w:trHeight w:val="240"/>
        </w:trPr>
        <w:tc>
          <w:tcPr>
            <w:tcW w:w="7647" w:type="dxa"/>
            <w:shd w:val="clear" w:color="000000" w:fill="CCCCFF"/>
            <w:noWrap/>
            <w:vAlign w:val="bottom"/>
          </w:tcPr>
          <w:p w14:paraId="5C603895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1890" w:type="dxa"/>
            <w:shd w:val="clear" w:color="000000" w:fill="CCCCFF"/>
            <w:noWrap/>
            <w:vAlign w:val="bottom"/>
          </w:tcPr>
          <w:p w14:paraId="72678FB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875" w:type="dxa"/>
            <w:shd w:val="clear" w:color="000000" w:fill="CCCCFF"/>
            <w:noWrap/>
            <w:vAlign w:val="bottom"/>
          </w:tcPr>
          <w:p w14:paraId="0A00FBF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620" w:type="dxa"/>
            <w:shd w:val="clear" w:color="000000" w:fill="CCCCFF"/>
            <w:noWrap/>
            <w:vAlign w:val="bottom"/>
          </w:tcPr>
          <w:p w14:paraId="62CE9A6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</w:tr>
      <w:tr w:rsidR="006C5DB7" w14:paraId="3493F71D" w14:textId="77777777">
        <w:trPr>
          <w:trHeight w:val="240"/>
        </w:trPr>
        <w:tc>
          <w:tcPr>
            <w:tcW w:w="7647" w:type="dxa"/>
            <w:shd w:val="clear" w:color="000000" w:fill="CCCCFF"/>
            <w:noWrap/>
            <w:vAlign w:val="bottom"/>
          </w:tcPr>
          <w:p w14:paraId="066CD424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A200602 Potpore obrtnicima i gospodarstvenicima</w:t>
            </w:r>
          </w:p>
        </w:tc>
        <w:tc>
          <w:tcPr>
            <w:tcW w:w="1890" w:type="dxa"/>
            <w:shd w:val="clear" w:color="000000" w:fill="CCCCFF"/>
            <w:noWrap/>
            <w:vAlign w:val="bottom"/>
          </w:tcPr>
          <w:p w14:paraId="1813157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875" w:type="dxa"/>
            <w:shd w:val="clear" w:color="000000" w:fill="CCCCFF"/>
            <w:noWrap/>
            <w:vAlign w:val="bottom"/>
          </w:tcPr>
          <w:p w14:paraId="2F2A318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620" w:type="dxa"/>
            <w:shd w:val="clear" w:color="000000" w:fill="CCCCFF"/>
            <w:noWrap/>
            <w:vAlign w:val="bottom"/>
          </w:tcPr>
          <w:p w14:paraId="00BB82C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</w:tr>
      <w:tr w:rsidR="006C5DB7" w14:paraId="014CEA21" w14:textId="77777777">
        <w:trPr>
          <w:trHeight w:val="240"/>
        </w:trPr>
        <w:tc>
          <w:tcPr>
            <w:tcW w:w="7647" w:type="dxa"/>
            <w:shd w:val="clear" w:color="000000" w:fill="CCCCFF"/>
            <w:noWrap/>
            <w:vAlign w:val="bottom"/>
          </w:tcPr>
          <w:p w14:paraId="2B7BD493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A200603 Razvojna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agencija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TINTL</w:t>
            </w:r>
          </w:p>
        </w:tc>
        <w:tc>
          <w:tcPr>
            <w:tcW w:w="1890" w:type="dxa"/>
            <w:shd w:val="clear" w:color="000000" w:fill="CCCCFF"/>
            <w:noWrap/>
            <w:vAlign w:val="bottom"/>
          </w:tcPr>
          <w:p w14:paraId="4896E3D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875" w:type="dxa"/>
            <w:shd w:val="clear" w:color="000000" w:fill="CCCCFF"/>
            <w:noWrap/>
            <w:vAlign w:val="bottom"/>
          </w:tcPr>
          <w:p w14:paraId="5FB01F96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20" w:type="dxa"/>
            <w:shd w:val="clear" w:color="000000" w:fill="CCCCFF"/>
            <w:noWrap/>
            <w:vAlign w:val="bottom"/>
          </w:tcPr>
          <w:p w14:paraId="02B8A98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6C5DB7" w14:paraId="18807B07" w14:textId="77777777">
        <w:trPr>
          <w:trHeight w:val="240"/>
        </w:trPr>
        <w:tc>
          <w:tcPr>
            <w:tcW w:w="7647" w:type="dxa"/>
            <w:shd w:val="clear" w:color="000000" w:fill="CCCCFF"/>
            <w:noWrap/>
            <w:vAlign w:val="bottom"/>
          </w:tcPr>
          <w:p w14:paraId="7EBEA30B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A200604 LAG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Srijem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1890" w:type="dxa"/>
            <w:shd w:val="clear" w:color="000000" w:fill="CCCCFF"/>
            <w:noWrap/>
            <w:vAlign w:val="bottom"/>
          </w:tcPr>
          <w:p w14:paraId="7281D08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875" w:type="dxa"/>
            <w:shd w:val="clear" w:color="000000" w:fill="CCCCFF"/>
            <w:noWrap/>
            <w:vAlign w:val="bottom"/>
          </w:tcPr>
          <w:p w14:paraId="7929BBA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20" w:type="dxa"/>
            <w:shd w:val="clear" w:color="000000" w:fill="CCCCFF"/>
            <w:noWrap/>
            <w:vAlign w:val="bottom"/>
          </w:tcPr>
          <w:p w14:paraId="51111C8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6C5DB7" w14:paraId="2D54CDA1" w14:textId="77777777">
        <w:trPr>
          <w:trHeight w:val="240"/>
        </w:trPr>
        <w:tc>
          <w:tcPr>
            <w:tcW w:w="7647" w:type="dxa"/>
            <w:shd w:val="clear" w:color="000000" w:fill="CCCCFF"/>
            <w:noWrap/>
            <w:vAlign w:val="bottom"/>
          </w:tcPr>
          <w:p w14:paraId="13FC8B6B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A200608 Poljoprivredno zemljište - izmjera i analiza tla</w:t>
            </w:r>
          </w:p>
        </w:tc>
        <w:tc>
          <w:tcPr>
            <w:tcW w:w="1890" w:type="dxa"/>
            <w:shd w:val="clear" w:color="000000" w:fill="CCCCFF"/>
            <w:noWrap/>
            <w:vAlign w:val="bottom"/>
          </w:tcPr>
          <w:p w14:paraId="5A7D5379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875" w:type="dxa"/>
            <w:shd w:val="clear" w:color="000000" w:fill="CCCCFF"/>
            <w:noWrap/>
            <w:vAlign w:val="bottom"/>
          </w:tcPr>
          <w:p w14:paraId="14F82D5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20" w:type="dxa"/>
            <w:shd w:val="clear" w:color="000000" w:fill="CCCCFF"/>
            <w:noWrap/>
            <w:vAlign w:val="bottom"/>
          </w:tcPr>
          <w:p w14:paraId="0FF10B8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</w:tr>
      <w:tr w:rsidR="006C5DB7" w14:paraId="0EAA3A4D" w14:textId="77777777">
        <w:trPr>
          <w:trHeight w:val="240"/>
        </w:trPr>
        <w:tc>
          <w:tcPr>
            <w:tcW w:w="7647" w:type="dxa"/>
            <w:shd w:val="clear" w:color="000000" w:fill="CCCCFF"/>
            <w:noWrap/>
            <w:vAlign w:val="bottom"/>
          </w:tcPr>
          <w:p w14:paraId="2961762D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A200609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Centar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1890" w:type="dxa"/>
            <w:shd w:val="clear" w:color="000000" w:fill="CCCCFF"/>
            <w:noWrap/>
            <w:vAlign w:val="bottom"/>
          </w:tcPr>
          <w:p w14:paraId="1AFF6A4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875" w:type="dxa"/>
            <w:shd w:val="clear" w:color="000000" w:fill="CCCCFF"/>
            <w:noWrap/>
            <w:vAlign w:val="bottom"/>
          </w:tcPr>
          <w:p w14:paraId="539CD5A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20" w:type="dxa"/>
            <w:shd w:val="clear" w:color="000000" w:fill="CCCCFF"/>
            <w:noWrap/>
            <w:vAlign w:val="bottom"/>
          </w:tcPr>
          <w:p w14:paraId="42BE03F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</w:tbl>
    <w:p w14:paraId="338B5837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                                         </w:t>
      </w:r>
    </w:p>
    <w:p w14:paraId="03C41152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b/>
          <w:bCs/>
          <w:lang w:val="en-US" w:eastAsia="en-US"/>
        </w:rPr>
        <w:t xml:space="preserve">                 </w:t>
      </w:r>
    </w:p>
    <w:p w14:paraId="13D93A61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FA14893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2136"/>
        <w:gridCol w:w="2693"/>
        <w:gridCol w:w="1203"/>
        <w:gridCol w:w="1276"/>
        <w:gridCol w:w="1256"/>
      </w:tblGrid>
      <w:tr w:rsidR="006C5DB7" w14:paraId="08F0B7BA" w14:textId="77777777">
        <w:tc>
          <w:tcPr>
            <w:tcW w:w="1150" w:type="dxa"/>
          </w:tcPr>
          <w:p w14:paraId="3969DEC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2136" w:type="dxa"/>
          </w:tcPr>
          <w:p w14:paraId="2D938A86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10360C8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048C36D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1220CA1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0EF5DB7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3A17AFC2" w14:textId="77777777">
        <w:tc>
          <w:tcPr>
            <w:tcW w:w="1150" w:type="dxa"/>
          </w:tcPr>
          <w:p w14:paraId="15C5121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A200601</w:t>
            </w:r>
          </w:p>
        </w:tc>
        <w:tc>
          <w:tcPr>
            <w:tcW w:w="2136" w:type="dxa"/>
          </w:tcPr>
          <w:p w14:paraId="4453ED0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poljoprivrednicima</w:t>
            </w:r>
            <w:proofErr w:type="spellEnd"/>
          </w:p>
        </w:tc>
        <w:tc>
          <w:tcPr>
            <w:tcW w:w="2693" w:type="dxa"/>
          </w:tcPr>
          <w:p w14:paraId="62B9C66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Potpore</w:t>
            </w:r>
            <w:proofErr w:type="spellEnd"/>
          </w:p>
        </w:tc>
        <w:tc>
          <w:tcPr>
            <w:tcW w:w="1203" w:type="dxa"/>
          </w:tcPr>
          <w:p w14:paraId="0BFCCCC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7C49086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18D4E311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</w:tr>
      <w:tr w:rsidR="006C5DB7" w14:paraId="081D8D2F" w14:textId="77777777">
        <w:tc>
          <w:tcPr>
            <w:tcW w:w="1150" w:type="dxa"/>
          </w:tcPr>
          <w:p w14:paraId="39BE823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A200602</w:t>
            </w:r>
          </w:p>
        </w:tc>
        <w:tc>
          <w:tcPr>
            <w:tcW w:w="2136" w:type="dxa"/>
          </w:tcPr>
          <w:p w14:paraId="5C97330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obrtnicima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gospodarstvenicima</w:t>
            </w:r>
            <w:proofErr w:type="spellEnd"/>
          </w:p>
        </w:tc>
        <w:tc>
          <w:tcPr>
            <w:tcW w:w="2693" w:type="dxa"/>
          </w:tcPr>
          <w:p w14:paraId="2F8E723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Potpore</w:t>
            </w:r>
            <w:proofErr w:type="spellEnd"/>
          </w:p>
        </w:tc>
        <w:tc>
          <w:tcPr>
            <w:tcW w:w="1203" w:type="dxa"/>
          </w:tcPr>
          <w:p w14:paraId="06C0381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734A63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59D9805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</w:tr>
    </w:tbl>
    <w:p w14:paraId="70BDF60C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4A210273" w14:textId="77777777" w:rsidR="006C5DB7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lastRenderedPageBreak/>
        <w:t>2.7.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RAZVOJ SPORTA I REKREACIJE</w:t>
      </w:r>
    </w:p>
    <w:p w14:paraId="6F67DA2E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</w:p>
    <w:p w14:paraId="7E29FFD5" w14:textId="77777777" w:rsidR="006C5DB7" w:rsidRPr="009255EC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Pr="009255E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CILJ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:UREĐENJE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NASELJA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9255EC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STVARANJE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OKRUŽENJA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ZA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UGODAN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ŽIVOT</w:t>
      </w:r>
    </w:p>
    <w:p w14:paraId="2C488897" w14:textId="77777777" w:rsidR="006C5DB7" w:rsidRPr="009255EC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30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62"/>
        <w:gridCol w:w="1905"/>
        <w:gridCol w:w="1830"/>
        <w:gridCol w:w="1635"/>
      </w:tblGrid>
      <w:tr w:rsidR="006C5DB7" w14:paraId="26BC31F8" w14:textId="77777777">
        <w:trPr>
          <w:trHeight w:val="240"/>
        </w:trPr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5ACC638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03D497C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A38C654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1D6BC4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5E77902F" w14:textId="77777777">
        <w:trPr>
          <w:trHeight w:val="240"/>
        </w:trPr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CD5C300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2007 Razvoj sporta i rekreacije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FA68A8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31E1BD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51FC28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</w:tr>
      <w:tr w:rsidR="006C5DB7" w14:paraId="14068852" w14:textId="77777777">
        <w:trPr>
          <w:trHeight w:val="240"/>
        </w:trPr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E349BF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A200701 Tekuće donacije sportskim udrugama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90E2B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56D83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B12C8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6C5DB7" w14:paraId="03B8271B" w14:textId="77777777">
        <w:trPr>
          <w:trHeight w:val="240"/>
        </w:trPr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A871A0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1BFE0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ED833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D0076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</w:tr>
      <w:tr w:rsidR="006C5DB7" w14:paraId="78920EF8" w14:textId="77777777">
        <w:trPr>
          <w:trHeight w:val="240"/>
        </w:trPr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C0DB99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A200703 Mala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škola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B55D8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D2529F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B86F4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6C5DB7" w14:paraId="45D70398" w14:textId="77777777">
        <w:trPr>
          <w:trHeight w:val="240"/>
        </w:trPr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553CEE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A200705 Manifestacije sportskih udruga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0F322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04DFA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042A4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6C5DB7" w14:paraId="1E516220" w14:textId="77777777">
        <w:trPr>
          <w:trHeight w:val="240"/>
        </w:trPr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B1A639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A200708 Kapitalne donacije sportskim društvima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42C7E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FBB1A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DBFBA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6C5DB7" w14:paraId="595BDA38" w14:textId="77777777">
        <w:trPr>
          <w:trHeight w:val="240"/>
        </w:trPr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2E2B3C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K200707 Sportsko - rekreacijski centar Gatina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3D6CD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848DD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41DA2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</w:tr>
    </w:tbl>
    <w:p w14:paraId="33CF896F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3BD8412A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7248B9ED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6B11B8D9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05796302" w14:textId="77777777">
        <w:tc>
          <w:tcPr>
            <w:tcW w:w="1150" w:type="dxa"/>
          </w:tcPr>
          <w:p w14:paraId="21ED517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285C47E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77406AA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7D483F7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57B6A37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14AB2A1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725F138E" w14:textId="77777777">
        <w:tc>
          <w:tcPr>
            <w:tcW w:w="1150" w:type="dxa"/>
          </w:tcPr>
          <w:p w14:paraId="1CD80A3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A200701</w:t>
            </w:r>
          </w:p>
        </w:tc>
        <w:tc>
          <w:tcPr>
            <w:tcW w:w="1685" w:type="dxa"/>
          </w:tcPr>
          <w:p w14:paraId="270D76B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sportskim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udrugama</w:t>
            </w:r>
            <w:proofErr w:type="spellEnd"/>
          </w:p>
        </w:tc>
        <w:tc>
          <w:tcPr>
            <w:tcW w:w="2693" w:type="dxa"/>
          </w:tcPr>
          <w:p w14:paraId="4A9018EE" w14:textId="77777777" w:rsidR="006C5DB7" w:rsidRPr="009255EC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pl-PL" w:eastAsia="en-US"/>
              </w:rPr>
            </w:pPr>
            <w:r w:rsidRPr="009255EC">
              <w:rPr>
                <w:rFonts w:ascii="Times New Roman" w:eastAsia="Calibri" w:hAnsi="Times New Roman" w:cs="Times New Roman"/>
                <w:sz w:val="24"/>
                <w:szCs w:val="24"/>
                <w:lang w:val="pl-PL" w:eastAsia="en-US"/>
              </w:rPr>
              <w:t>Broj udruga kojima je dodjeljena potpora</w:t>
            </w:r>
          </w:p>
        </w:tc>
        <w:tc>
          <w:tcPr>
            <w:tcW w:w="1203" w:type="dxa"/>
          </w:tcPr>
          <w:p w14:paraId="1519431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0530BBE1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39A4626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</w:tr>
      <w:tr w:rsidR="006C5DB7" w14:paraId="50FF46DD" w14:textId="77777777">
        <w:tc>
          <w:tcPr>
            <w:tcW w:w="1150" w:type="dxa"/>
          </w:tcPr>
          <w:p w14:paraId="447E132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A200705</w:t>
            </w:r>
          </w:p>
        </w:tc>
        <w:tc>
          <w:tcPr>
            <w:tcW w:w="1685" w:type="dxa"/>
          </w:tcPr>
          <w:p w14:paraId="33B11CE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Manifestacije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sportskih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udruga</w:t>
            </w:r>
            <w:proofErr w:type="spellEnd"/>
          </w:p>
        </w:tc>
        <w:tc>
          <w:tcPr>
            <w:tcW w:w="2693" w:type="dxa"/>
          </w:tcPr>
          <w:p w14:paraId="2CAF899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manifestacija</w:t>
            </w:r>
            <w:proofErr w:type="spellEnd"/>
          </w:p>
        </w:tc>
        <w:tc>
          <w:tcPr>
            <w:tcW w:w="1203" w:type="dxa"/>
          </w:tcPr>
          <w:p w14:paraId="653D2E81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772DF8D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39B0DC46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</w:tbl>
    <w:p w14:paraId="6C4E7987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99929CE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02B6D66" w14:textId="77777777" w:rsidR="005379D2" w:rsidRDefault="005379D2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33B547D8" w14:textId="1E4DF7E2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2.8.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PROMICANJE KULTURE</w:t>
      </w:r>
    </w:p>
    <w:p w14:paraId="4C91FA8A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7456E81" w14:textId="77777777" w:rsidR="006C5DB7" w:rsidRPr="009255EC" w:rsidRDefault="00000000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55E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CILJ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UREĐENJE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NASELJA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9255EC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STVARANJE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OKRUŽENJA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ZA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UGODAN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ŽIVOT</w:t>
      </w:r>
    </w:p>
    <w:p w14:paraId="5DAD13B1" w14:textId="77777777" w:rsidR="006C5DB7" w:rsidRPr="009255EC" w:rsidRDefault="006C5DB7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3D95C6B" w14:textId="77777777" w:rsidR="006C5DB7" w:rsidRPr="009255EC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55EC">
        <w:rPr>
          <w:b/>
          <w:bCs/>
          <w:lang w:eastAsia="en-US"/>
        </w:rPr>
        <w:t xml:space="preserve">                                                                                                                                               </w:t>
      </w:r>
      <w:r w:rsidRPr="009255E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</w:p>
    <w:tbl>
      <w:tblPr>
        <w:tblW w:w="130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47"/>
        <w:gridCol w:w="1935"/>
        <w:gridCol w:w="1830"/>
        <w:gridCol w:w="1635"/>
      </w:tblGrid>
      <w:tr w:rsidR="006C5DB7" w14:paraId="5DAB7AC3" w14:textId="77777777">
        <w:trPr>
          <w:trHeight w:val="240"/>
        </w:trPr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BB5D05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2EC7517" w14:textId="77777777" w:rsidR="006C5DB7" w:rsidRDefault="00000000">
            <w:pPr>
              <w:jc w:val="right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454B8E4" w14:textId="77777777" w:rsidR="006C5DB7" w:rsidRDefault="00000000">
            <w:pPr>
              <w:jc w:val="right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145CBE2" w14:textId="77777777" w:rsidR="006C5DB7" w:rsidRDefault="00000000">
            <w:pPr>
              <w:jc w:val="right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759F6258" w14:textId="77777777">
        <w:trPr>
          <w:trHeight w:val="240"/>
        </w:trPr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69166A1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2008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31AF58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C49D0A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D6484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</w:tr>
      <w:tr w:rsidR="006C5DB7" w14:paraId="2D79DBC3" w14:textId="77777777">
        <w:trPr>
          <w:trHeight w:val="240"/>
        </w:trPr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8CBDA8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A200801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54C14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86B1C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5E1C8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6C5DB7" w14:paraId="0F8D35D9" w14:textId="77777777">
        <w:trPr>
          <w:trHeight w:val="240"/>
        </w:trPr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F08475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A200806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16545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ADA32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5824E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</w:tr>
      <w:tr w:rsidR="006C5DB7" w14:paraId="33BD154D" w14:textId="77777777">
        <w:trPr>
          <w:trHeight w:val="240"/>
        </w:trPr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577D94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K200804 S. dom Srijemske Laze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79760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B0B2A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C32DB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6C5DB7" w14:paraId="1F208C18" w14:textId="77777777">
        <w:trPr>
          <w:trHeight w:val="240"/>
        </w:trPr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E70CAD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K200805 Kulturni centar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DE43A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D652C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3298E6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6C5DB7" w14:paraId="4968BC24" w14:textId="77777777">
        <w:trPr>
          <w:trHeight w:val="240"/>
        </w:trPr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AB34B5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K200807 Dom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Novi Jankovci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11E23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2119DF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EA667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</w:tr>
    </w:tbl>
    <w:p w14:paraId="520688AB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5FB5EEEC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619BB5AA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2D95241C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1B25606A" w14:textId="77777777">
        <w:tc>
          <w:tcPr>
            <w:tcW w:w="1150" w:type="dxa"/>
          </w:tcPr>
          <w:p w14:paraId="4D97087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362D4D5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02FE0491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6601D3F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6F2E7C4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6562D22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36CA9C87" w14:textId="77777777">
        <w:tc>
          <w:tcPr>
            <w:tcW w:w="1150" w:type="dxa"/>
          </w:tcPr>
          <w:p w14:paraId="03F07D1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A200801</w:t>
            </w:r>
          </w:p>
        </w:tc>
        <w:tc>
          <w:tcPr>
            <w:tcW w:w="1685" w:type="dxa"/>
          </w:tcPr>
          <w:p w14:paraId="3BFC29E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Manifestacije</w:t>
            </w:r>
            <w:proofErr w:type="spellEnd"/>
          </w:p>
        </w:tc>
        <w:tc>
          <w:tcPr>
            <w:tcW w:w="2693" w:type="dxa"/>
          </w:tcPr>
          <w:p w14:paraId="53E1875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provedenih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manifestacija</w:t>
            </w:r>
            <w:proofErr w:type="spellEnd"/>
          </w:p>
        </w:tc>
        <w:tc>
          <w:tcPr>
            <w:tcW w:w="1203" w:type="dxa"/>
          </w:tcPr>
          <w:p w14:paraId="0E122CC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A4CF17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4D9136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</w:tbl>
    <w:p w14:paraId="15E3CAC7" w14:textId="77777777" w:rsidR="006C5DB7" w:rsidRDefault="006C5DB7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en-US"/>
        </w:rPr>
      </w:pPr>
    </w:p>
    <w:p w14:paraId="5EE6DEB3" w14:textId="77777777" w:rsidR="006C5DB7" w:rsidRDefault="006C5DB7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en-US"/>
        </w:rPr>
      </w:pPr>
    </w:p>
    <w:p w14:paraId="59FA71E3" w14:textId="77777777" w:rsidR="006C5DB7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>2.9.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SOCIJALNI PROGRAM</w:t>
      </w:r>
    </w:p>
    <w:p w14:paraId="77EFEAC7" w14:textId="77777777" w:rsidR="006C5DB7" w:rsidRDefault="006C5DB7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</w:p>
    <w:p w14:paraId="4A0EC1EA" w14:textId="77777777" w:rsidR="006C5DB7" w:rsidRPr="009255EC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9255EC">
        <w:rPr>
          <w:rFonts w:ascii="Times New Roman" w:eastAsia="Arial" w:hAnsi="Times New Roman" w:cs="Times New Roman"/>
          <w:sz w:val="24"/>
          <w:szCs w:val="24"/>
          <w:lang w:val="pl-PL" w:eastAsia="en-US"/>
        </w:rPr>
        <w:t xml:space="preserve">     </w:t>
      </w:r>
      <w:r w:rsidRPr="009255EC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9255EC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9255EC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3331FDF5" w14:textId="77777777" w:rsidR="006C5DB7" w:rsidRPr="009255EC" w:rsidRDefault="006C5DB7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</w:p>
    <w:tbl>
      <w:tblPr>
        <w:tblW w:w="131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32"/>
        <w:gridCol w:w="1890"/>
        <w:gridCol w:w="1830"/>
        <w:gridCol w:w="1785"/>
      </w:tblGrid>
      <w:tr w:rsidR="006C5DB7" w14:paraId="1A341540" w14:textId="77777777">
        <w:trPr>
          <w:trHeight w:val="9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FE87294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38051B0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CCA9012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205F926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6AFC78E6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20080C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E19F5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AB4E9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F292F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</w:tr>
      <w:tr w:rsidR="006C5DB7" w14:paraId="63A0D30E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B6FCDF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0FF7D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A2C9B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20712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6C5DB7" w14:paraId="25D6417A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CDB8A6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3175C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7EF82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01D85E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6C5DB7" w14:paraId="66E1700E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9AA90F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A201005 Pomoći građanima i kućanstvima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545FB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E8E35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6593B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</w:tr>
      <w:tr w:rsidR="006C5DB7" w14:paraId="4094C3A1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94C457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3D3616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50ED3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A84CB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</w:tr>
      <w:tr w:rsidR="006C5DB7" w14:paraId="4F637675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21D094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životinja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4B967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D8C8E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A0D049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</w:tr>
      <w:tr w:rsidR="006C5DB7" w14:paraId="27062E18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C43C99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A201010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55881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535B7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E7932E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6C5DB7" w14:paraId="12000FF4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231527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K201013 Starački dom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EF491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D4D67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3499E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6C5DB7" w14:paraId="07C96E47" w14:textId="77777777">
        <w:trPr>
          <w:trHeight w:val="240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70B47F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T201012 Projekt "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Pružimo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C93019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46FF4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BB481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</w:tr>
    </w:tbl>
    <w:p w14:paraId="55985E0D" w14:textId="77777777" w:rsidR="006C5DB7" w:rsidRDefault="006C5DB7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15D04C5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788CD08E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4D29D35E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213EF465" w14:textId="77777777">
        <w:tc>
          <w:tcPr>
            <w:tcW w:w="1150" w:type="dxa"/>
          </w:tcPr>
          <w:p w14:paraId="589E99A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577AB4E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197BC696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3C7E1DD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D4BA78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6A66F1D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</w:t>
            </w:r>
            <w:proofErr w:type="spellEnd"/>
          </w:p>
          <w:p w14:paraId="0A595C8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st</w:t>
            </w:r>
            <w:proofErr w:type="spellEnd"/>
          </w:p>
        </w:tc>
      </w:tr>
      <w:tr w:rsidR="006C5DB7" w14:paraId="0C1C0E35" w14:textId="77777777">
        <w:tc>
          <w:tcPr>
            <w:tcW w:w="1150" w:type="dxa"/>
          </w:tcPr>
          <w:p w14:paraId="0732824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A201002</w:t>
            </w:r>
          </w:p>
        </w:tc>
        <w:tc>
          <w:tcPr>
            <w:tcW w:w="1685" w:type="dxa"/>
          </w:tcPr>
          <w:p w14:paraId="37BC075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Jednokratne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pomoći</w:t>
            </w:r>
            <w:proofErr w:type="spellEnd"/>
          </w:p>
        </w:tc>
        <w:tc>
          <w:tcPr>
            <w:tcW w:w="2693" w:type="dxa"/>
          </w:tcPr>
          <w:p w14:paraId="4371E3D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isplaćenih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pomoći</w:t>
            </w:r>
            <w:proofErr w:type="spellEnd"/>
          </w:p>
        </w:tc>
        <w:tc>
          <w:tcPr>
            <w:tcW w:w="1203" w:type="dxa"/>
          </w:tcPr>
          <w:p w14:paraId="033E0C5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7E6C34A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182CDCB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20</w:t>
            </w:r>
          </w:p>
        </w:tc>
      </w:tr>
      <w:tr w:rsidR="006C5DB7" w14:paraId="03440747" w14:textId="77777777">
        <w:tc>
          <w:tcPr>
            <w:tcW w:w="1150" w:type="dxa"/>
          </w:tcPr>
          <w:p w14:paraId="2B59C3C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A201003</w:t>
            </w:r>
          </w:p>
        </w:tc>
        <w:tc>
          <w:tcPr>
            <w:tcW w:w="1685" w:type="dxa"/>
          </w:tcPr>
          <w:p w14:paraId="2DB939F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Troškovi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stanovanja</w:t>
            </w:r>
            <w:proofErr w:type="spellEnd"/>
          </w:p>
        </w:tc>
        <w:tc>
          <w:tcPr>
            <w:tcW w:w="2693" w:type="dxa"/>
          </w:tcPr>
          <w:p w14:paraId="35F1457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korisnika</w:t>
            </w:r>
            <w:proofErr w:type="spellEnd"/>
          </w:p>
        </w:tc>
        <w:tc>
          <w:tcPr>
            <w:tcW w:w="1203" w:type="dxa"/>
          </w:tcPr>
          <w:p w14:paraId="0402E1C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7D9CCA0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02FEC7C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65</w:t>
            </w:r>
          </w:p>
        </w:tc>
      </w:tr>
      <w:tr w:rsidR="006C5DB7" w14:paraId="386A9A00" w14:textId="77777777">
        <w:tc>
          <w:tcPr>
            <w:tcW w:w="1150" w:type="dxa"/>
          </w:tcPr>
          <w:p w14:paraId="63D7CF5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A201005</w:t>
            </w:r>
          </w:p>
        </w:tc>
        <w:tc>
          <w:tcPr>
            <w:tcW w:w="1685" w:type="dxa"/>
          </w:tcPr>
          <w:p w14:paraId="69391A7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građanima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kućanstvima</w:t>
            </w:r>
            <w:proofErr w:type="spellEnd"/>
          </w:p>
        </w:tc>
        <w:tc>
          <w:tcPr>
            <w:tcW w:w="2693" w:type="dxa"/>
          </w:tcPr>
          <w:p w14:paraId="4EB8CA01" w14:textId="77777777" w:rsidR="006C5DB7" w:rsidRDefault="00000000">
            <w:pPr>
              <w:pStyle w:val="Odlomakpopisa"/>
              <w:widowControl w:val="0"/>
              <w:numPr>
                <w:ilvl w:val="0"/>
                <w:numId w:val="3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isplaćenih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uskrsnica</w:t>
            </w:r>
            <w:proofErr w:type="spellEnd"/>
          </w:p>
          <w:p w14:paraId="222A577D" w14:textId="77777777" w:rsidR="006C5DB7" w:rsidRDefault="00000000">
            <w:pPr>
              <w:pStyle w:val="Odlomakpopisa"/>
              <w:widowControl w:val="0"/>
              <w:numPr>
                <w:ilvl w:val="0"/>
                <w:numId w:val="3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novorođenoj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djeci</w:t>
            </w:r>
            <w:proofErr w:type="spellEnd"/>
          </w:p>
          <w:p w14:paraId="4D6B290E" w14:textId="77777777" w:rsidR="006C5DB7" w:rsidRDefault="00000000">
            <w:pPr>
              <w:pStyle w:val="Odlomakpopisa"/>
              <w:widowControl w:val="0"/>
              <w:numPr>
                <w:ilvl w:val="0"/>
                <w:numId w:val="3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kupnja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prve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nekretnine</w:t>
            </w:r>
            <w:proofErr w:type="spellEnd"/>
          </w:p>
          <w:p w14:paraId="2312E557" w14:textId="77777777" w:rsidR="006C5DB7" w:rsidRDefault="00000000">
            <w:pPr>
              <w:pStyle w:val="Odlomakpopisa"/>
              <w:widowControl w:val="0"/>
              <w:numPr>
                <w:ilvl w:val="0"/>
                <w:numId w:val="3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sufinanciranje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jaslica</w:t>
            </w:r>
            <w:proofErr w:type="spellEnd"/>
          </w:p>
        </w:tc>
        <w:tc>
          <w:tcPr>
            <w:tcW w:w="1203" w:type="dxa"/>
          </w:tcPr>
          <w:p w14:paraId="26F4F99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kom</w:t>
            </w:r>
            <w:proofErr w:type="spellEnd"/>
          </w:p>
        </w:tc>
        <w:tc>
          <w:tcPr>
            <w:tcW w:w="1276" w:type="dxa"/>
          </w:tcPr>
          <w:p w14:paraId="1F19196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  <w:p w14:paraId="20EFAF87" w14:textId="77777777" w:rsidR="006C5DB7" w:rsidRDefault="006C5DB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14:paraId="262D893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  <w:p w14:paraId="3BF6AFAB" w14:textId="77777777" w:rsidR="006C5DB7" w:rsidRDefault="006C5DB7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14:paraId="01BE0A0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  <w:p w14:paraId="7293F014" w14:textId="77777777" w:rsidR="006C5DB7" w:rsidRDefault="006C5DB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14:paraId="306E364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  <w:p w14:paraId="0F258B94" w14:textId="77777777" w:rsidR="006C5DB7" w:rsidRDefault="006C5DB7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56" w:type="dxa"/>
          </w:tcPr>
          <w:p w14:paraId="2E68665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520</w:t>
            </w:r>
          </w:p>
          <w:p w14:paraId="7629D1B8" w14:textId="77777777" w:rsidR="006C5DB7" w:rsidRDefault="006C5DB7">
            <w:pPr>
              <w:pStyle w:val="Odlomakpopisa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14:paraId="3D5F64B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25</w:t>
            </w:r>
          </w:p>
          <w:p w14:paraId="0FA6ED63" w14:textId="77777777" w:rsidR="006C5DB7" w:rsidRDefault="006C5DB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14:paraId="11EDB7F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  <w:p w14:paraId="67B6959B" w14:textId="77777777" w:rsidR="006C5DB7" w:rsidRDefault="006C5DB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  <w:p w14:paraId="62963B3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</w:tr>
      <w:tr w:rsidR="006C5DB7" w14:paraId="7B95CE50" w14:textId="77777777">
        <w:tc>
          <w:tcPr>
            <w:tcW w:w="1150" w:type="dxa"/>
          </w:tcPr>
          <w:p w14:paraId="6CA2D6D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A201008</w:t>
            </w:r>
          </w:p>
        </w:tc>
        <w:tc>
          <w:tcPr>
            <w:tcW w:w="1685" w:type="dxa"/>
          </w:tcPr>
          <w:p w14:paraId="3E1955C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Obrazovanje</w:t>
            </w:r>
            <w:proofErr w:type="spellEnd"/>
          </w:p>
        </w:tc>
        <w:tc>
          <w:tcPr>
            <w:tcW w:w="2693" w:type="dxa"/>
          </w:tcPr>
          <w:p w14:paraId="6CFC21AF" w14:textId="77777777" w:rsidR="006C5DB7" w:rsidRDefault="00000000">
            <w:pPr>
              <w:pStyle w:val="Odlomakpopisa"/>
              <w:widowControl w:val="0"/>
              <w:numPr>
                <w:ilvl w:val="0"/>
                <w:numId w:val="3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pomoć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studentima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nakon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diplomiranja</w:t>
            </w:r>
            <w:proofErr w:type="spellEnd"/>
          </w:p>
        </w:tc>
        <w:tc>
          <w:tcPr>
            <w:tcW w:w="1203" w:type="dxa"/>
          </w:tcPr>
          <w:p w14:paraId="1FA51C7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C424F5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36EB4A7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</w:tr>
      <w:tr w:rsidR="006C5DB7" w14:paraId="38BF3EC8" w14:textId="77777777">
        <w:tc>
          <w:tcPr>
            <w:tcW w:w="1150" w:type="dxa"/>
          </w:tcPr>
          <w:p w14:paraId="3D18CDA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A201010</w:t>
            </w:r>
          </w:p>
        </w:tc>
        <w:tc>
          <w:tcPr>
            <w:tcW w:w="1685" w:type="dxa"/>
          </w:tcPr>
          <w:p w14:paraId="7B96131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Zdravstvo</w:t>
            </w:r>
            <w:proofErr w:type="spellEnd"/>
          </w:p>
        </w:tc>
        <w:tc>
          <w:tcPr>
            <w:tcW w:w="2693" w:type="dxa"/>
          </w:tcPr>
          <w:p w14:paraId="47669B77" w14:textId="77777777" w:rsidR="006C5DB7" w:rsidRDefault="00000000">
            <w:pPr>
              <w:pStyle w:val="Odlomakpopisa"/>
              <w:widowControl w:val="0"/>
              <w:numPr>
                <w:ilvl w:val="0"/>
                <w:numId w:val="3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pomoć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inval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onkol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bolesnicima</w:t>
            </w:r>
            <w:proofErr w:type="spellEnd"/>
          </w:p>
        </w:tc>
        <w:tc>
          <w:tcPr>
            <w:tcW w:w="1203" w:type="dxa"/>
          </w:tcPr>
          <w:p w14:paraId="4666FCD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77FFCC4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B4CB4C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</w:tr>
    </w:tbl>
    <w:p w14:paraId="1BD8635D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57689F0E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6009A3E2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6CE10C03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1096B30C" w14:textId="77777777" w:rsidR="006C5DB7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>2.</w:t>
      </w:r>
      <w:proofErr w:type="gramStart"/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>10.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>DEMOGRAFSKA</w:t>
      </w:r>
      <w:proofErr w:type="gramEnd"/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OBNOVA I UNAPREĐENJE STANOVANJA</w:t>
      </w:r>
    </w:p>
    <w:p w14:paraId="005F92D4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</w:p>
    <w:p w14:paraId="6D907CB8" w14:textId="77777777" w:rsidR="006C5DB7" w:rsidRPr="009255EC" w:rsidRDefault="00000000">
      <w:pPr>
        <w:widowControl w:val="0"/>
        <w:numPr>
          <w:ilvl w:val="1"/>
          <w:numId w:val="4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eastAsia="en-US"/>
        </w:rPr>
      </w:pPr>
      <w:r w:rsidRPr="009255E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CILJ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:UREĐENJE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NASELJA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9255EC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STVARANJE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OKRUŽENJA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ZA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UGODAN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ŽIVOTA</w:t>
      </w:r>
    </w:p>
    <w:p w14:paraId="5B0D9767" w14:textId="77777777" w:rsidR="006C5DB7" w:rsidRPr="009255EC" w:rsidRDefault="00000000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</w:p>
    <w:tbl>
      <w:tblPr>
        <w:tblW w:w="131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7"/>
        <w:gridCol w:w="2310"/>
        <w:gridCol w:w="2115"/>
        <w:gridCol w:w="1980"/>
      </w:tblGrid>
      <w:tr w:rsidR="006C5DB7" w14:paraId="7670B8DF" w14:textId="77777777">
        <w:trPr>
          <w:trHeight w:val="90"/>
        </w:trPr>
        <w:tc>
          <w:tcPr>
            <w:tcW w:w="6777" w:type="dxa"/>
            <w:shd w:val="clear" w:color="000000" w:fill="9999FF"/>
            <w:noWrap/>
            <w:vAlign w:val="bottom"/>
          </w:tcPr>
          <w:p w14:paraId="33763CAF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</w:p>
        </w:tc>
        <w:tc>
          <w:tcPr>
            <w:tcW w:w="2310" w:type="dxa"/>
            <w:shd w:val="clear" w:color="000000" w:fill="9999FF"/>
            <w:noWrap/>
            <w:vAlign w:val="bottom"/>
          </w:tcPr>
          <w:p w14:paraId="5A02DF7D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2115" w:type="dxa"/>
            <w:shd w:val="clear" w:color="000000" w:fill="9999FF"/>
            <w:noWrap/>
            <w:vAlign w:val="bottom"/>
          </w:tcPr>
          <w:p w14:paraId="3B44970D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980" w:type="dxa"/>
            <w:shd w:val="clear" w:color="000000" w:fill="9999FF"/>
            <w:noWrap/>
            <w:vAlign w:val="bottom"/>
          </w:tcPr>
          <w:p w14:paraId="5163A2FE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10919BE4" w14:textId="77777777">
        <w:trPr>
          <w:trHeight w:val="240"/>
        </w:trPr>
        <w:tc>
          <w:tcPr>
            <w:tcW w:w="6777" w:type="dxa"/>
            <w:shd w:val="clear" w:color="000000" w:fill="9999FF"/>
            <w:noWrap/>
            <w:vAlign w:val="bottom"/>
          </w:tcPr>
          <w:p w14:paraId="5D71319B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Demografska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unapređenje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2310" w:type="dxa"/>
            <w:shd w:val="clear" w:color="000000" w:fill="9999FF"/>
            <w:noWrap/>
            <w:vAlign w:val="bottom"/>
          </w:tcPr>
          <w:p w14:paraId="5A88E50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2115" w:type="dxa"/>
            <w:shd w:val="clear" w:color="000000" w:fill="9999FF"/>
            <w:noWrap/>
            <w:vAlign w:val="bottom"/>
          </w:tcPr>
          <w:p w14:paraId="50C7B9C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980" w:type="dxa"/>
            <w:shd w:val="clear" w:color="000000" w:fill="9999FF"/>
            <w:noWrap/>
            <w:vAlign w:val="bottom"/>
          </w:tcPr>
          <w:p w14:paraId="192DE40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6C5DB7" w14:paraId="2F2D1AD0" w14:textId="77777777">
        <w:trPr>
          <w:trHeight w:val="240"/>
        </w:trPr>
        <w:tc>
          <w:tcPr>
            <w:tcW w:w="6777" w:type="dxa"/>
            <w:shd w:val="clear" w:color="000000" w:fill="CCCCFF"/>
            <w:noWrap/>
            <w:vAlign w:val="bottom"/>
          </w:tcPr>
          <w:p w14:paraId="3D1627E9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A201101 Naknade za štete građanima</w:t>
            </w:r>
          </w:p>
        </w:tc>
        <w:tc>
          <w:tcPr>
            <w:tcW w:w="2310" w:type="dxa"/>
            <w:shd w:val="clear" w:color="000000" w:fill="CCCCFF"/>
            <w:noWrap/>
            <w:vAlign w:val="bottom"/>
          </w:tcPr>
          <w:p w14:paraId="1605E45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2115" w:type="dxa"/>
            <w:shd w:val="clear" w:color="000000" w:fill="CCCCFF"/>
            <w:noWrap/>
            <w:vAlign w:val="bottom"/>
          </w:tcPr>
          <w:p w14:paraId="7B14ECF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980" w:type="dxa"/>
            <w:shd w:val="clear" w:color="000000" w:fill="CCCCFF"/>
            <w:noWrap/>
            <w:vAlign w:val="bottom"/>
          </w:tcPr>
          <w:p w14:paraId="6CD47F86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</w:tbl>
    <w:p w14:paraId="706A5D06" w14:textId="77777777" w:rsidR="006C5DB7" w:rsidRDefault="006C5DB7">
      <w:pPr>
        <w:pStyle w:val="DefaultStyle"/>
        <w:rPr>
          <w:b/>
          <w:bCs/>
          <w:lang w:val="en-US" w:eastAsia="en-US"/>
        </w:rPr>
      </w:pPr>
    </w:p>
    <w:p w14:paraId="3B7FA99D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2B9ABE62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bookmarkStart w:id="3" w:name="_Hlk145670492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6A8680FA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57EF5263" w14:textId="77777777">
        <w:tc>
          <w:tcPr>
            <w:tcW w:w="1150" w:type="dxa"/>
          </w:tcPr>
          <w:p w14:paraId="450EECA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689AC4B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1478D9A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7B4382B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67FB4BA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2E92FC8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7684B071" w14:textId="77777777">
        <w:tc>
          <w:tcPr>
            <w:tcW w:w="1150" w:type="dxa"/>
          </w:tcPr>
          <w:p w14:paraId="13387D6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792F9F4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Financiranje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vjerskih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zajednica</w:t>
            </w:r>
            <w:proofErr w:type="spellEnd"/>
          </w:p>
        </w:tc>
        <w:tc>
          <w:tcPr>
            <w:tcW w:w="2693" w:type="dxa"/>
          </w:tcPr>
          <w:p w14:paraId="32FF205E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Realizacija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planiranih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sredstava</w:t>
            </w:r>
            <w:proofErr w:type="spellEnd"/>
          </w:p>
        </w:tc>
        <w:tc>
          <w:tcPr>
            <w:tcW w:w="1203" w:type="dxa"/>
          </w:tcPr>
          <w:p w14:paraId="0089966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%</w:t>
            </w:r>
          </w:p>
        </w:tc>
        <w:tc>
          <w:tcPr>
            <w:tcW w:w="1276" w:type="dxa"/>
          </w:tcPr>
          <w:p w14:paraId="395CE376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3B8EF61E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  <w:bookmarkEnd w:id="3"/>
    </w:tbl>
    <w:p w14:paraId="5B71CD32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37D9D19A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3A4AE400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>2.11.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FINANCIRANJE VJERSKIH ZAJEDNICA</w:t>
      </w:r>
    </w:p>
    <w:p w14:paraId="6619B2C8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</w:p>
    <w:p w14:paraId="02EC9A3F" w14:textId="77777777" w:rsidR="006C5DB7" w:rsidRPr="009255EC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spacing w:val="-1"/>
          <w:sz w:val="24"/>
          <w:szCs w:val="24"/>
          <w:lang w:eastAsia="en-US"/>
        </w:rPr>
      </w:pPr>
      <w:r w:rsidRPr="009255EC">
        <w:rPr>
          <w:rFonts w:ascii="Times New Roman" w:eastAsia="Arial" w:hAnsi="Times New Roman" w:cs="Times New Roman"/>
          <w:spacing w:val="-1"/>
          <w:sz w:val="24"/>
          <w:szCs w:val="24"/>
          <w:lang w:eastAsia="en-US"/>
        </w:rPr>
        <w:t xml:space="preserve">     </w:t>
      </w:r>
      <w:r w:rsidRPr="009255EC"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CILJ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:UREĐENJE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NASELJA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9255EC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STVARANJE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OKRUŽENJA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ZA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UGODAN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ŽIVOT</w:t>
      </w:r>
    </w:p>
    <w:p w14:paraId="49E61277" w14:textId="77777777" w:rsidR="006C5DB7" w:rsidRPr="009255EC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A5F4630" w14:textId="77777777" w:rsidR="006C5DB7" w:rsidRPr="009255EC" w:rsidRDefault="00000000">
      <w:pPr>
        <w:widowControl w:val="0"/>
        <w:tabs>
          <w:tab w:val="left" w:pos="1017"/>
        </w:tabs>
        <w:spacing w:after="0" w:line="210" w:lineRule="exact"/>
        <w:ind w:left="112" w:right="8889"/>
        <w:rPr>
          <w:lang w:eastAsia="en-US"/>
        </w:rPr>
      </w:pPr>
      <w:r w:rsidRPr="009255EC">
        <w:rPr>
          <w:lang w:eastAsia="en-US"/>
        </w:rPr>
        <w:t xml:space="preserve">                                            </w:t>
      </w:r>
    </w:p>
    <w:tbl>
      <w:tblPr>
        <w:tblW w:w="131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2"/>
        <w:gridCol w:w="2310"/>
        <w:gridCol w:w="2130"/>
        <w:gridCol w:w="1980"/>
      </w:tblGrid>
      <w:tr w:rsidR="006C5DB7" w14:paraId="02730595" w14:textId="77777777">
        <w:trPr>
          <w:trHeight w:val="240"/>
        </w:trPr>
        <w:tc>
          <w:tcPr>
            <w:tcW w:w="6762" w:type="dxa"/>
            <w:shd w:val="clear" w:color="000000" w:fill="9999FF"/>
            <w:noWrap/>
            <w:vAlign w:val="bottom"/>
          </w:tcPr>
          <w:p w14:paraId="54145995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</w:p>
        </w:tc>
        <w:tc>
          <w:tcPr>
            <w:tcW w:w="2310" w:type="dxa"/>
            <w:shd w:val="clear" w:color="000000" w:fill="9999FF"/>
            <w:noWrap/>
            <w:vAlign w:val="bottom"/>
          </w:tcPr>
          <w:p w14:paraId="2BBD812C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2130" w:type="dxa"/>
            <w:shd w:val="clear" w:color="000000" w:fill="9999FF"/>
            <w:noWrap/>
            <w:vAlign w:val="bottom"/>
          </w:tcPr>
          <w:p w14:paraId="201138DF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980" w:type="dxa"/>
            <w:shd w:val="clear" w:color="000000" w:fill="9999FF"/>
            <w:noWrap/>
            <w:vAlign w:val="bottom"/>
          </w:tcPr>
          <w:p w14:paraId="4FBF8C37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5CAED3AD" w14:textId="77777777">
        <w:trPr>
          <w:trHeight w:val="240"/>
        </w:trPr>
        <w:tc>
          <w:tcPr>
            <w:tcW w:w="6762" w:type="dxa"/>
            <w:shd w:val="clear" w:color="000000" w:fill="9999FF"/>
            <w:noWrap/>
            <w:vAlign w:val="bottom"/>
          </w:tcPr>
          <w:p w14:paraId="11A9D250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2310" w:type="dxa"/>
            <w:shd w:val="clear" w:color="000000" w:fill="9999FF"/>
            <w:noWrap/>
            <w:vAlign w:val="bottom"/>
          </w:tcPr>
          <w:p w14:paraId="3AF60ED9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2130" w:type="dxa"/>
            <w:shd w:val="clear" w:color="000000" w:fill="9999FF"/>
            <w:noWrap/>
            <w:vAlign w:val="bottom"/>
          </w:tcPr>
          <w:p w14:paraId="0CA465C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980" w:type="dxa"/>
            <w:shd w:val="clear" w:color="000000" w:fill="9999FF"/>
            <w:noWrap/>
            <w:vAlign w:val="bottom"/>
          </w:tcPr>
          <w:p w14:paraId="19E0B5E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6C5DB7" w14:paraId="2C3F7ED0" w14:textId="77777777">
        <w:trPr>
          <w:trHeight w:val="240"/>
        </w:trPr>
        <w:tc>
          <w:tcPr>
            <w:tcW w:w="6762" w:type="dxa"/>
            <w:shd w:val="clear" w:color="000000" w:fill="CCCCFF"/>
            <w:noWrap/>
            <w:vAlign w:val="bottom"/>
          </w:tcPr>
          <w:p w14:paraId="39FB8A9C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A201201 Financiranje vjerskih zajednica</w:t>
            </w:r>
          </w:p>
        </w:tc>
        <w:tc>
          <w:tcPr>
            <w:tcW w:w="2310" w:type="dxa"/>
            <w:shd w:val="clear" w:color="000000" w:fill="CCCCFF"/>
            <w:noWrap/>
            <w:vAlign w:val="bottom"/>
          </w:tcPr>
          <w:p w14:paraId="020158B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2130" w:type="dxa"/>
            <w:shd w:val="clear" w:color="000000" w:fill="CCCCFF"/>
            <w:noWrap/>
            <w:vAlign w:val="bottom"/>
          </w:tcPr>
          <w:p w14:paraId="08B445D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980" w:type="dxa"/>
            <w:shd w:val="clear" w:color="000000" w:fill="CCCCFF"/>
            <w:noWrap/>
            <w:vAlign w:val="bottom"/>
          </w:tcPr>
          <w:p w14:paraId="06E8CE5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</w:tbl>
    <w:p w14:paraId="1AF0BF25" w14:textId="77777777" w:rsidR="006C5DB7" w:rsidRDefault="00000000">
      <w:pPr>
        <w:widowControl w:val="0"/>
        <w:spacing w:after="0" w:line="240" w:lineRule="auto"/>
        <w:ind w:right="-709"/>
        <w:jc w:val="both"/>
        <w:rPr>
          <w:lang w:val="en-US" w:eastAsia="en-US"/>
        </w:rPr>
      </w:pPr>
      <w:r>
        <w:rPr>
          <w:lang w:val="en-US" w:eastAsia="en-US"/>
        </w:rPr>
        <w:t xml:space="preserve">                    </w:t>
      </w:r>
    </w:p>
    <w:p w14:paraId="20E1A943" w14:textId="77777777" w:rsidR="006C5DB7" w:rsidRDefault="006C5DB7">
      <w:pPr>
        <w:widowControl w:val="0"/>
        <w:spacing w:after="0" w:line="240" w:lineRule="auto"/>
        <w:ind w:right="-709"/>
        <w:jc w:val="both"/>
        <w:rPr>
          <w:lang w:val="en-US" w:eastAsia="en-US"/>
        </w:rPr>
      </w:pPr>
    </w:p>
    <w:p w14:paraId="0C27395F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7D0B6AB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2D8C0A88" w14:textId="77777777">
        <w:tc>
          <w:tcPr>
            <w:tcW w:w="1150" w:type="dxa"/>
          </w:tcPr>
          <w:p w14:paraId="7CFCB10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05217EB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71070C7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3676373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7030970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131F299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1D5DD335" w14:textId="77777777">
        <w:tc>
          <w:tcPr>
            <w:tcW w:w="1150" w:type="dxa"/>
          </w:tcPr>
          <w:p w14:paraId="707CDA7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00D6305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Financiranje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vjerskih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zajednica</w:t>
            </w:r>
            <w:proofErr w:type="spellEnd"/>
          </w:p>
        </w:tc>
        <w:tc>
          <w:tcPr>
            <w:tcW w:w="2693" w:type="dxa"/>
          </w:tcPr>
          <w:p w14:paraId="34097876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Realizacija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planiranih sredstava</w:t>
            </w:r>
          </w:p>
        </w:tc>
        <w:tc>
          <w:tcPr>
            <w:tcW w:w="1203" w:type="dxa"/>
          </w:tcPr>
          <w:p w14:paraId="6A5F0E3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5BB09CD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217EED2E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</w:tbl>
    <w:p w14:paraId="337C5566" w14:textId="77777777" w:rsidR="006C5DB7" w:rsidRDefault="006C5DB7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413D030B" w14:textId="77777777" w:rsidR="005379D2" w:rsidRDefault="00000000">
      <w:pPr>
        <w:widowControl w:val="0"/>
        <w:tabs>
          <w:tab w:val="left" w:pos="1017"/>
        </w:tabs>
        <w:spacing w:after="0" w:line="210" w:lineRule="exact"/>
        <w:ind w:left="112" w:right="8889"/>
        <w:rPr>
          <w:lang w:val="en-US" w:eastAsia="en-US"/>
        </w:rPr>
      </w:pPr>
      <w:r>
        <w:rPr>
          <w:lang w:val="en-US" w:eastAsia="en-US"/>
        </w:rPr>
        <w:t xml:space="preserve">                </w:t>
      </w:r>
    </w:p>
    <w:p w14:paraId="14F0FDDE" w14:textId="77777777" w:rsidR="005379D2" w:rsidRDefault="005379D2">
      <w:pPr>
        <w:widowControl w:val="0"/>
        <w:tabs>
          <w:tab w:val="left" w:pos="1017"/>
        </w:tabs>
        <w:spacing w:after="0" w:line="210" w:lineRule="exact"/>
        <w:ind w:left="112" w:right="8889"/>
        <w:rPr>
          <w:lang w:val="en-US" w:eastAsia="en-US"/>
        </w:rPr>
      </w:pPr>
    </w:p>
    <w:p w14:paraId="7026712B" w14:textId="77777777" w:rsidR="005379D2" w:rsidRDefault="005379D2">
      <w:pPr>
        <w:widowControl w:val="0"/>
        <w:tabs>
          <w:tab w:val="left" w:pos="1017"/>
        </w:tabs>
        <w:spacing w:after="0" w:line="210" w:lineRule="exact"/>
        <w:ind w:left="112" w:right="8889"/>
        <w:rPr>
          <w:lang w:val="en-US" w:eastAsia="en-US"/>
        </w:rPr>
      </w:pPr>
    </w:p>
    <w:p w14:paraId="11A141C8" w14:textId="77777777" w:rsidR="005379D2" w:rsidRDefault="005379D2">
      <w:pPr>
        <w:widowControl w:val="0"/>
        <w:tabs>
          <w:tab w:val="left" w:pos="1017"/>
        </w:tabs>
        <w:spacing w:after="0" w:line="210" w:lineRule="exact"/>
        <w:ind w:left="112" w:right="8889"/>
        <w:rPr>
          <w:lang w:val="en-US" w:eastAsia="en-US"/>
        </w:rPr>
      </w:pPr>
    </w:p>
    <w:p w14:paraId="364865C5" w14:textId="77777777" w:rsidR="005379D2" w:rsidRDefault="005379D2">
      <w:pPr>
        <w:widowControl w:val="0"/>
        <w:tabs>
          <w:tab w:val="left" w:pos="1017"/>
        </w:tabs>
        <w:spacing w:after="0" w:line="210" w:lineRule="exact"/>
        <w:ind w:left="112" w:right="8889"/>
        <w:rPr>
          <w:lang w:val="en-US" w:eastAsia="en-US"/>
        </w:rPr>
      </w:pPr>
    </w:p>
    <w:p w14:paraId="2E6B09D2" w14:textId="77777777" w:rsidR="005379D2" w:rsidRDefault="005379D2">
      <w:pPr>
        <w:widowControl w:val="0"/>
        <w:tabs>
          <w:tab w:val="left" w:pos="1017"/>
        </w:tabs>
        <w:spacing w:after="0" w:line="210" w:lineRule="exact"/>
        <w:ind w:left="112" w:right="8889"/>
        <w:rPr>
          <w:lang w:val="en-US" w:eastAsia="en-US"/>
        </w:rPr>
      </w:pPr>
    </w:p>
    <w:p w14:paraId="38AB50D7" w14:textId="77777777" w:rsidR="005379D2" w:rsidRDefault="005379D2">
      <w:pPr>
        <w:widowControl w:val="0"/>
        <w:tabs>
          <w:tab w:val="left" w:pos="1017"/>
        </w:tabs>
        <w:spacing w:after="0" w:line="210" w:lineRule="exact"/>
        <w:ind w:left="112" w:right="8889"/>
        <w:rPr>
          <w:lang w:val="en-US" w:eastAsia="en-US"/>
        </w:rPr>
      </w:pPr>
    </w:p>
    <w:p w14:paraId="51BF6892" w14:textId="77777777" w:rsidR="005379D2" w:rsidRDefault="005379D2">
      <w:pPr>
        <w:widowControl w:val="0"/>
        <w:tabs>
          <w:tab w:val="left" w:pos="1017"/>
        </w:tabs>
        <w:spacing w:after="0" w:line="210" w:lineRule="exact"/>
        <w:ind w:left="112" w:right="8889"/>
        <w:rPr>
          <w:lang w:val="en-US" w:eastAsia="en-US"/>
        </w:rPr>
      </w:pPr>
    </w:p>
    <w:p w14:paraId="43E4E5EC" w14:textId="1F491536" w:rsidR="006C5DB7" w:rsidRDefault="00000000">
      <w:pPr>
        <w:widowControl w:val="0"/>
        <w:tabs>
          <w:tab w:val="left" w:pos="1017"/>
        </w:tabs>
        <w:spacing w:after="0" w:line="210" w:lineRule="exact"/>
        <w:ind w:left="112" w:right="8889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lang w:val="en-US" w:eastAsia="en-US"/>
        </w:rPr>
        <w:t xml:space="preserve">                                                                                      </w:t>
      </w:r>
    </w:p>
    <w:p w14:paraId="3F556D98" w14:textId="77777777" w:rsidR="006C5DB7" w:rsidRDefault="006C5DB7">
      <w:pPr>
        <w:widowControl w:val="0"/>
        <w:tabs>
          <w:tab w:val="left" w:pos="1017"/>
        </w:tabs>
        <w:spacing w:after="0" w:line="210" w:lineRule="exact"/>
        <w:ind w:right="8889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B5A3869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</w:p>
    <w:p w14:paraId="5F32E5F7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</w:pPr>
    </w:p>
    <w:p w14:paraId="3EAD1C0F" w14:textId="77777777" w:rsidR="006C5DB7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 w:rsidRPr="009255EC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it-IT" w:eastAsia="en-US"/>
        </w:rPr>
        <w:lastRenderedPageBreak/>
        <w:t>2.12.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it-IT" w:eastAsia="en-US"/>
        </w:rPr>
        <w:t xml:space="preserve">  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>ZAŠTITA I PROMICANJE PRAVA I INTERESA OSOBA S INVALIDITETOM</w:t>
      </w:r>
    </w:p>
    <w:p w14:paraId="121A316F" w14:textId="77777777" w:rsidR="006C5DB7" w:rsidRPr="009255EC" w:rsidRDefault="006C5DB7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it-IT" w:eastAsia="en-US"/>
        </w:rPr>
      </w:pPr>
    </w:p>
    <w:p w14:paraId="11E73BD4" w14:textId="77777777" w:rsidR="006C5DB7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9255EC">
        <w:rPr>
          <w:rFonts w:ascii="Times New Roman" w:eastAsia="Arial" w:hAnsi="Times New Roman" w:cs="Times New Roman"/>
          <w:spacing w:val="-1"/>
          <w:sz w:val="24"/>
          <w:szCs w:val="24"/>
          <w:lang w:val="it-IT" w:eastAsia="en-US"/>
        </w:rPr>
        <w:t xml:space="preserve">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ZAŠTITA OSOBA S INVALIDITETOM</w:t>
      </w:r>
    </w:p>
    <w:p w14:paraId="6EEEF8F2" w14:textId="77777777" w:rsidR="006C5DB7" w:rsidRDefault="006C5DB7">
      <w:pPr>
        <w:widowControl w:val="0"/>
        <w:tabs>
          <w:tab w:val="left" w:pos="2199"/>
        </w:tabs>
        <w:spacing w:after="0" w:line="243" w:lineRule="exact"/>
        <w:ind w:left="217"/>
        <w:jc w:val="center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tbl>
      <w:tblPr>
        <w:tblW w:w="131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92"/>
        <w:gridCol w:w="1965"/>
        <w:gridCol w:w="1860"/>
        <w:gridCol w:w="1680"/>
      </w:tblGrid>
      <w:tr w:rsidR="006C5DB7" w14:paraId="408C020F" w14:textId="77777777">
        <w:trPr>
          <w:trHeight w:val="240"/>
        </w:trPr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0D16050" w14:textId="77777777" w:rsidR="006C5DB7" w:rsidRDefault="006C5DB7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68B567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04102D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5ED6D6E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6D45BFBE" w14:textId="77777777">
        <w:trPr>
          <w:trHeight w:val="240"/>
        </w:trPr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637BEE8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interesa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osoba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s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invaliditetom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3A3B2B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A0C91B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F3EF4E5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6C5DB7" w14:paraId="5F91CEE7" w14:textId="77777777">
        <w:trPr>
          <w:trHeight w:val="240"/>
        </w:trPr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D9D1F6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A201301 Naknada zbog nezapošljavanja osoba s invaliditetom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58A09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165D2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FFC0B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</w:tbl>
    <w:p w14:paraId="77BB4F41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7DC5A8F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B8B1A29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749"/>
        <w:gridCol w:w="2693"/>
        <w:gridCol w:w="1203"/>
        <w:gridCol w:w="1276"/>
        <w:gridCol w:w="1256"/>
      </w:tblGrid>
      <w:tr w:rsidR="006C5DB7" w14:paraId="1F80A721" w14:textId="77777777">
        <w:tc>
          <w:tcPr>
            <w:tcW w:w="1150" w:type="dxa"/>
          </w:tcPr>
          <w:p w14:paraId="7277542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749" w:type="dxa"/>
          </w:tcPr>
          <w:p w14:paraId="66E57F3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0D4F443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34F8D1E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898DE7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2B9C1FE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4A166377" w14:textId="77777777">
        <w:trPr>
          <w:trHeight w:val="486"/>
        </w:trPr>
        <w:tc>
          <w:tcPr>
            <w:tcW w:w="1150" w:type="dxa"/>
          </w:tcPr>
          <w:p w14:paraId="2598580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A201301</w:t>
            </w:r>
          </w:p>
        </w:tc>
        <w:tc>
          <w:tcPr>
            <w:tcW w:w="1749" w:type="dxa"/>
          </w:tcPr>
          <w:p w14:paraId="607609D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Naknada zbog nezapošljavanja osoba s invaliditetom</w:t>
            </w:r>
          </w:p>
        </w:tc>
        <w:tc>
          <w:tcPr>
            <w:tcW w:w="2693" w:type="dxa"/>
          </w:tcPr>
          <w:p w14:paraId="2B645C4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Isplaćena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obveza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prema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državnom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proračunu</w:t>
            </w:r>
            <w:proofErr w:type="spellEnd"/>
          </w:p>
        </w:tc>
        <w:tc>
          <w:tcPr>
            <w:tcW w:w="1203" w:type="dxa"/>
          </w:tcPr>
          <w:p w14:paraId="44346A6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9E2D91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7EB03CB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100%</w:t>
            </w:r>
          </w:p>
        </w:tc>
      </w:tr>
    </w:tbl>
    <w:p w14:paraId="57F2B98D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5C53097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EEF3406" w14:textId="77777777" w:rsidR="006C5DB7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  <w:t xml:space="preserve">2.13.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en-US"/>
        </w:rPr>
        <w:t>RAZVOJ I SIGURNOST PROMETA</w:t>
      </w:r>
    </w:p>
    <w:p w14:paraId="09AB77D1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z w:val="24"/>
          <w:szCs w:val="24"/>
          <w:lang w:eastAsia="en-US"/>
        </w:rPr>
      </w:pPr>
    </w:p>
    <w:p w14:paraId="122031CB" w14:textId="77777777" w:rsidR="006C5DB7" w:rsidRPr="009255EC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55EC">
        <w:rPr>
          <w:rFonts w:ascii="Times New Roman" w:eastAsia="Arial" w:hAnsi="Times New Roman" w:cs="Times New Roman"/>
          <w:b/>
          <w:bCs/>
          <w:sz w:val="24"/>
          <w:szCs w:val="24"/>
          <w:lang w:eastAsia="en-US"/>
        </w:rPr>
        <w:t xml:space="preserve">     </w:t>
      </w:r>
      <w:r w:rsidRPr="009255E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CILJ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: UREĐENJE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NASELJA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9255EC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STVARANJE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OKRUŽENJA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ZA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UGODAN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ŽIVOT</w:t>
      </w:r>
    </w:p>
    <w:p w14:paraId="7822FA4E" w14:textId="77777777" w:rsidR="006C5DB7" w:rsidRPr="009255EC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0E98010" w14:textId="77777777" w:rsidR="006C5DB7" w:rsidRPr="009255EC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55E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</w:t>
      </w:r>
    </w:p>
    <w:tbl>
      <w:tblPr>
        <w:tblW w:w="131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77"/>
        <w:gridCol w:w="1965"/>
        <w:gridCol w:w="1890"/>
        <w:gridCol w:w="1665"/>
      </w:tblGrid>
      <w:tr w:rsidR="006C5DB7" w14:paraId="609285DD" w14:textId="77777777">
        <w:trPr>
          <w:trHeight w:val="240"/>
        </w:trPr>
        <w:tc>
          <w:tcPr>
            <w:tcW w:w="7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E2DE39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27406A6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82FF541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2E0AE7B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046585EF" w14:textId="77777777">
        <w:trPr>
          <w:trHeight w:val="240"/>
        </w:trPr>
        <w:tc>
          <w:tcPr>
            <w:tcW w:w="7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0265FAD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 2015 Razvoj i sigurnost prometa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315B6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8B1829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62AD62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</w:tr>
      <w:tr w:rsidR="006C5DB7" w14:paraId="4DE6A723" w14:textId="77777777">
        <w:trPr>
          <w:trHeight w:val="240"/>
        </w:trPr>
        <w:tc>
          <w:tcPr>
            <w:tcW w:w="7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CFE26A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A201501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2DC60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12423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82619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</w:tr>
    </w:tbl>
    <w:p w14:paraId="24A6B5EB" w14:textId="77777777" w:rsidR="006C5DB7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</w:p>
    <w:p w14:paraId="2A9DC7CC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0206A545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53FEF878" w14:textId="77777777" w:rsidR="006C5DB7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>2.1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>4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>.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POMĆI USTANOVAMA</w:t>
      </w:r>
    </w:p>
    <w:p w14:paraId="778EFA78" w14:textId="77777777" w:rsidR="006C5DB7" w:rsidRDefault="006C5DB7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</w:p>
    <w:p w14:paraId="432BCD7F" w14:textId="77777777" w:rsidR="006C5DB7" w:rsidRPr="009255EC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55EC">
        <w:rPr>
          <w:rFonts w:ascii="Times New Roman" w:eastAsia="Arial" w:hAnsi="Times New Roman" w:cs="Times New Roman"/>
          <w:spacing w:val="-1"/>
          <w:sz w:val="24"/>
          <w:szCs w:val="24"/>
          <w:lang w:eastAsia="en-US"/>
        </w:rPr>
        <w:t xml:space="preserve">      </w:t>
      </w:r>
      <w:r w:rsidRPr="009255E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CILJ</w:t>
      </w:r>
      <w:r w:rsidRPr="009255EC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: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UREĐENJE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NASELJA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9255EC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STVARANJE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OKRUŽENJA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ZA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UGODAN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ŽIVOT</w:t>
      </w:r>
    </w:p>
    <w:p w14:paraId="02775D61" w14:textId="77777777" w:rsidR="006C5DB7" w:rsidRPr="009255EC" w:rsidRDefault="006C5DB7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32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2"/>
        <w:gridCol w:w="1965"/>
        <w:gridCol w:w="1890"/>
        <w:gridCol w:w="1680"/>
      </w:tblGrid>
      <w:tr w:rsidR="006C5DB7" w14:paraId="67D2FFC2" w14:textId="77777777">
        <w:trPr>
          <w:trHeight w:val="200"/>
        </w:trPr>
        <w:tc>
          <w:tcPr>
            <w:tcW w:w="7692" w:type="dxa"/>
            <w:shd w:val="clear" w:color="000000" w:fill="9999FF"/>
            <w:noWrap/>
            <w:vAlign w:val="bottom"/>
          </w:tcPr>
          <w:p w14:paraId="3845F65B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</w:p>
        </w:tc>
        <w:tc>
          <w:tcPr>
            <w:tcW w:w="1965" w:type="dxa"/>
            <w:shd w:val="clear" w:color="000000" w:fill="9999FF"/>
            <w:noWrap/>
            <w:vAlign w:val="bottom"/>
          </w:tcPr>
          <w:p w14:paraId="6F08C9AA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890" w:type="dxa"/>
            <w:shd w:val="clear" w:color="000000" w:fill="9999FF"/>
            <w:noWrap/>
            <w:vAlign w:val="bottom"/>
          </w:tcPr>
          <w:p w14:paraId="3F2D6FFA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680" w:type="dxa"/>
            <w:shd w:val="clear" w:color="000000" w:fill="9999FF"/>
            <w:noWrap/>
            <w:vAlign w:val="bottom"/>
          </w:tcPr>
          <w:p w14:paraId="4D2D8EFB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4AAF2945" w14:textId="77777777">
        <w:trPr>
          <w:trHeight w:val="240"/>
        </w:trPr>
        <w:tc>
          <w:tcPr>
            <w:tcW w:w="7692" w:type="dxa"/>
            <w:shd w:val="clear" w:color="000000" w:fill="9999FF"/>
            <w:noWrap/>
            <w:vAlign w:val="bottom"/>
          </w:tcPr>
          <w:p w14:paraId="24AAA7BF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2018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965" w:type="dxa"/>
            <w:shd w:val="clear" w:color="000000" w:fill="9999FF"/>
            <w:noWrap/>
            <w:vAlign w:val="bottom"/>
          </w:tcPr>
          <w:p w14:paraId="41F1FDF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890" w:type="dxa"/>
            <w:shd w:val="clear" w:color="000000" w:fill="9999FF"/>
            <w:noWrap/>
            <w:vAlign w:val="bottom"/>
          </w:tcPr>
          <w:p w14:paraId="7BA7B8D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80" w:type="dxa"/>
            <w:shd w:val="clear" w:color="000000" w:fill="9999FF"/>
            <w:noWrap/>
            <w:vAlign w:val="bottom"/>
          </w:tcPr>
          <w:p w14:paraId="6C6A724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  <w:tr w:rsidR="006C5DB7" w14:paraId="4A100743" w14:textId="77777777">
        <w:trPr>
          <w:trHeight w:val="240"/>
        </w:trPr>
        <w:tc>
          <w:tcPr>
            <w:tcW w:w="7692" w:type="dxa"/>
            <w:shd w:val="clear" w:color="000000" w:fill="CCCCFF"/>
            <w:noWrap/>
            <w:vAlign w:val="bottom"/>
          </w:tcPr>
          <w:p w14:paraId="3CCF124F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A201801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965" w:type="dxa"/>
            <w:shd w:val="clear" w:color="000000" w:fill="CCCCFF"/>
            <w:noWrap/>
            <w:vAlign w:val="bottom"/>
          </w:tcPr>
          <w:p w14:paraId="6EFE3D2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890" w:type="dxa"/>
            <w:shd w:val="clear" w:color="000000" w:fill="CCCCFF"/>
            <w:noWrap/>
            <w:vAlign w:val="bottom"/>
          </w:tcPr>
          <w:p w14:paraId="2A7D2D4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80" w:type="dxa"/>
            <w:shd w:val="clear" w:color="000000" w:fill="CCCCFF"/>
            <w:noWrap/>
            <w:vAlign w:val="bottom"/>
          </w:tcPr>
          <w:p w14:paraId="1F3EDF7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</w:tr>
    </w:tbl>
    <w:p w14:paraId="63F37B2A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0EC8F4B2" w14:textId="77777777" w:rsidR="006C5DB7" w:rsidRDefault="006C5DB7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4E5FFC7F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36677F1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536C2FAF" w14:textId="77777777">
        <w:tc>
          <w:tcPr>
            <w:tcW w:w="1150" w:type="dxa"/>
          </w:tcPr>
          <w:p w14:paraId="1D14304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2A8D7B9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10CC5C7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0B0391E1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2300200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56D8BA34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5E13B857" w14:textId="77777777">
        <w:tc>
          <w:tcPr>
            <w:tcW w:w="1150" w:type="dxa"/>
          </w:tcPr>
          <w:p w14:paraId="786E41C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A201801</w:t>
            </w:r>
          </w:p>
        </w:tc>
        <w:tc>
          <w:tcPr>
            <w:tcW w:w="1685" w:type="dxa"/>
          </w:tcPr>
          <w:p w14:paraId="38DDB2F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ustanovama</w:t>
            </w:r>
            <w:proofErr w:type="spellEnd"/>
          </w:p>
        </w:tc>
        <w:tc>
          <w:tcPr>
            <w:tcW w:w="2693" w:type="dxa"/>
          </w:tcPr>
          <w:p w14:paraId="2C27F24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školama</w:t>
            </w:r>
            <w:proofErr w:type="spellEnd"/>
          </w:p>
        </w:tc>
        <w:tc>
          <w:tcPr>
            <w:tcW w:w="1203" w:type="dxa"/>
          </w:tcPr>
          <w:p w14:paraId="1386058E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178FCCD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02B1123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50%</w:t>
            </w:r>
          </w:p>
        </w:tc>
      </w:tr>
    </w:tbl>
    <w:p w14:paraId="3593D9F2" w14:textId="77777777" w:rsidR="006C5DB7" w:rsidRDefault="006C5D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041CD875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4DCC34C4" w14:textId="77777777" w:rsidR="006C5DB7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>2.1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>5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>.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IZGRADNJA KOMUNALNE INFRASTRUKTURE</w:t>
      </w:r>
    </w:p>
    <w:p w14:paraId="2E111A0C" w14:textId="77777777" w:rsidR="006C5DB7" w:rsidRDefault="006C5DB7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</w:p>
    <w:p w14:paraId="612105D7" w14:textId="77777777" w:rsidR="006C5DB7" w:rsidRPr="009255EC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55EC">
        <w:rPr>
          <w:rFonts w:ascii="Times New Roman" w:eastAsia="Arial" w:hAnsi="Times New Roman" w:cs="Times New Roman"/>
          <w:spacing w:val="-1"/>
          <w:sz w:val="24"/>
          <w:szCs w:val="24"/>
          <w:lang w:eastAsia="en-US"/>
        </w:rPr>
        <w:t xml:space="preserve">      </w:t>
      </w:r>
      <w:r w:rsidRPr="009255E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CILJ</w:t>
      </w:r>
      <w:r w:rsidRPr="009255EC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: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UREĐENJE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NASELJA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9255EC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STVARANJE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OKRUŽENJA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ZA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UGODAN</w:t>
      </w:r>
      <w:r w:rsidRPr="009255EC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eastAsia="en-US"/>
        </w:rPr>
        <w:t>ŽIVOT</w:t>
      </w:r>
    </w:p>
    <w:p w14:paraId="4AE9EDE2" w14:textId="77777777" w:rsidR="006C5DB7" w:rsidRPr="009255EC" w:rsidRDefault="006C5DB7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86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4"/>
        <w:gridCol w:w="1384"/>
        <w:gridCol w:w="1384"/>
        <w:gridCol w:w="1384"/>
      </w:tblGrid>
      <w:tr w:rsidR="006C5DB7" w14:paraId="775AEF62" w14:textId="77777777">
        <w:trPr>
          <w:trHeight w:val="240"/>
        </w:trPr>
        <w:tc>
          <w:tcPr>
            <w:tcW w:w="5725" w:type="dxa"/>
            <w:shd w:val="clear" w:color="000000" w:fill="9999FF"/>
            <w:noWrap/>
            <w:vAlign w:val="bottom"/>
          </w:tcPr>
          <w:p w14:paraId="0B57DCB5" w14:textId="77777777" w:rsidR="006C5DB7" w:rsidRPr="009255EC" w:rsidRDefault="006C5DB7">
            <w:pPr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</w:p>
        </w:tc>
        <w:tc>
          <w:tcPr>
            <w:tcW w:w="965" w:type="dxa"/>
            <w:shd w:val="clear" w:color="000000" w:fill="9999FF"/>
            <w:noWrap/>
            <w:vAlign w:val="bottom"/>
          </w:tcPr>
          <w:p w14:paraId="44BACAEB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965" w:type="dxa"/>
            <w:shd w:val="clear" w:color="000000" w:fill="9999FF"/>
            <w:noWrap/>
            <w:vAlign w:val="bottom"/>
          </w:tcPr>
          <w:p w14:paraId="4D0777EE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965" w:type="dxa"/>
            <w:shd w:val="clear" w:color="000000" w:fill="9999FF"/>
            <w:noWrap/>
            <w:vAlign w:val="bottom"/>
          </w:tcPr>
          <w:p w14:paraId="3290C825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2388933D" w14:textId="77777777">
        <w:trPr>
          <w:trHeight w:val="240"/>
        </w:trPr>
        <w:tc>
          <w:tcPr>
            <w:tcW w:w="5725" w:type="dxa"/>
            <w:shd w:val="clear" w:color="000000" w:fill="9999FF"/>
            <w:noWrap/>
            <w:vAlign w:val="bottom"/>
          </w:tcPr>
          <w:p w14:paraId="769E686D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965" w:type="dxa"/>
            <w:shd w:val="clear" w:color="000000" w:fill="9999FF"/>
            <w:noWrap/>
            <w:vAlign w:val="bottom"/>
          </w:tcPr>
          <w:p w14:paraId="3619181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016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.500,00</w:t>
            </w:r>
          </w:p>
        </w:tc>
        <w:tc>
          <w:tcPr>
            <w:tcW w:w="965" w:type="dxa"/>
            <w:shd w:val="clear" w:color="000000" w:fill="9999FF"/>
            <w:noWrap/>
            <w:vAlign w:val="bottom"/>
          </w:tcPr>
          <w:p w14:paraId="7BBE9D0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036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.500,00</w:t>
            </w:r>
          </w:p>
        </w:tc>
        <w:tc>
          <w:tcPr>
            <w:tcW w:w="965" w:type="dxa"/>
            <w:shd w:val="clear" w:color="000000" w:fill="9999FF"/>
            <w:noWrap/>
            <w:vAlign w:val="bottom"/>
          </w:tcPr>
          <w:p w14:paraId="5A9BBC0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036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.500,00</w:t>
            </w:r>
          </w:p>
        </w:tc>
      </w:tr>
      <w:tr w:rsidR="006C5DB7" w14:paraId="74887486" w14:textId="77777777">
        <w:trPr>
          <w:trHeight w:val="240"/>
        </w:trPr>
        <w:tc>
          <w:tcPr>
            <w:tcW w:w="0" w:type="auto"/>
            <w:shd w:val="clear" w:color="000000" w:fill="CCCCFF"/>
            <w:noWrap/>
            <w:vAlign w:val="bottom"/>
          </w:tcPr>
          <w:p w14:paraId="49853DF6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17A6E60E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8D458D6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560FAF6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</w:tr>
      <w:tr w:rsidR="006C5DB7" w14:paraId="33E4654D" w14:textId="77777777">
        <w:trPr>
          <w:trHeight w:val="240"/>
        </w:trPr>
        <w:tc>
          <w:tcPr>
            <w:tcW w:w="0" w:type="auto"/>
            <w:shd w:val="clear" w:color="000000" w:fill="CCCCFF"/>
            <w:noWrap/>
            <w:vAlign w:val="bottom"/>
          </w:tcPr>
          <w:p w14:paraId="31EB2B9F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5F53ED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161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.500,00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4C77996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161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.500,00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34547E8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161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.500,00</w:t>
            </w:r>
          </w:p>
        </w:tc>
      </w:tr>
      <w:tr w:rsidR="006C5DB7" w14:paraId="0AB6B67B" w14:textId="77777777">
        <w:trPr>
          <w:trHeight w:val="240"/>
        </w:trPr>
        <w:tc>
          <w:tcPr>
            <w:tcW w:w="0" w:type="auto"/>
            <w:shd w:val="clear" w:color="000000" w:fill="CCCCFF"/>
            <w:noWrap/>
            <w:vAlign w:val="bottom"/>
          </w:tcPr>
          <w:p w14:paraId="5C0F0287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46E0E0CA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C1C86DD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D6EB23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</w:tr>
      <w:tr w:rsidR="006C5DB7" w14:paraId="39481A3D" w14:textId="77777777">
        <w:trPr>
          <w:trHeight w:val="240"/>
        </w:trPr>
        <w:tc>
          <w:tcPr>
            <w:tcW w:w="0" w:type="auto"/>
            <w:shd w:val="clear" w:color="000000" w:fill="CCCCFF"/>
            <w:noWrap/>
            <w:vAlign w:val="bottom"/>
          </w:tcPr>
          <w:p w14:paraId="1E833466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2A7DEADF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187.700,00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BA8413B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207.700,00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40DB549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207.700,00</w:t>
            </w:r>
          </w:p>
        </w:tc>
      </w:tr>
      <w:tr w:rsidR="006C5DB7" w14:paraId="06039A36" w14:textId="77777777">
        <w:trPr>
          <w:trHeight w:val="240"/>
        </w:trPr>
        <w:tc>
          <w:tcPr>
            <w:tcW w:w="0" w:type="auto"/>
            <w:shd w:val="clear" w:color="000000" w:fill="CCCCFF"/>
            <w:noWrap/>
            <w:vAlign w:val="bottom"/>
          </w:tcPr>
          <w:p w14:paraId="1E236EA7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A201905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uređaji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5058C40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78640AD7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3100C7F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</w:tr>
      <w:tr w:rsidR="006C5DB7" w14:paraId="4B4429EF" w14:textId="77777777">
        <w:trPr>
          <w:trHeight w:val="240"/>
        </w:trPr>
        <w:tc>
          <w:tcPr>
            <w:tcW w:w="0" w:type="auto"/>
            <w:shd w:val="clear" w:color="000000" w:fill="CCCCFF"/>
            <w:noWrap/>
            <w:vAlign w:val="bottom"/>
          </w:tcPr>
          <w:p w14:paraId="533FB06E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55E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A201906 Intelektualne usluge i izrada projektne dokumentacije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4D60493F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1E6D533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0" w:type="auto"/>
            <w:shd w:val="clear" w:color="000000" w:fill="CCCCFF"/>
            <w:noWrap/>
            <w:vAlign w:val="bottom"/>
          </w:tcPr>
          <w:p w14:paraId="0F8DBACE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</w:tr>
    </w:tbl>
    <w:p w14:paraId="1109900B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36E79DC9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6E9CECCD" w14:textId="77777777" w:rsidR="006C5DB7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15356AF0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7EF312BF" w14:textId="77777777">
        <w:tc>
          <w:tcPr>
            <w:tcW w:w="1150" w:type="dxa"/>
          </w:tcPr>
          <w:p w14:paraId="3D54336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6244FBCA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0B7C5A8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3CA91D2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ED0E2B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6E95ABF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786AE7AE" w14:textId="77777777">
        <w:tc>
          <w:tcPr>
            <w:tcW w:w="1150" w:type="dxa"/>
          </w:tcPr>
          <w:p w14:paraId="4E231881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685" w:type="dxa"/>
          </w:tcPr>
          <w:p w14:paraId="336FF517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Izgradnja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nogostupa</w:t>
            </w:r>
            <w:proofErr w:type="spellEnd"/>
          </w:p>
        </w:tc>
        <w:tc>
          <w:tcPr>
            <w:tcW w:w="2693" w:type="dxa"/>
          </w:tcPr>
          <w:p w14:paraId="691A403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Postotak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izgradnje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od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planiranog</w:t>
            </w:r>
            <w:proofErr w:type="spellEnd"/>
          </w:p>
        </w:tc>
        <w:tc>
          <w:tcPr>
            <w:tcW w:w="1203" w:type="dxa"/>
          </w:tcPr>
          <w:p w14:paraId="2F1EFF36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5331840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DA39A8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50%</w:t>
            </w:r>
          </w:p>
        </w:tc>
      </w:tr>
      <w:tr w:rsidR="006C5DB7" w14:paraId="0CE50A7E" w14:textId="77777777">
        <w:tc>
          <w:tcPr>
            <w:tcW w:w="1150" w:type="dxa"/>
          </w:tcPr>
          <w:p w14:paraId="3846ED7B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A201902</w:t>
            </w:r>
          </w:p>
        </w:tc>
        <w:tc>
          <w:tcPr>
            <w:tcW w:w="1685" w:type="dxa"/>
          </w:tcPr>
          <w:p w14:paraId="1411577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Biciklistčka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staza</w:t>
            </w:r>
          </w:p>
        </w:tc>
        <w:tc>
          <w:tcPr>
            <w:tcW w:w="2693" w:type="dxa"/>
          </w:tcPr>
          <w:p w14:paraId="7855F4AE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Postotak izgradnje od planiranog</w:t>
            </w:r>
          </w:p>
        </w:tc>
        <w:tc>
          <w:tcPr>
            <w:tcW w:w="1203" w:type="dxa"/>
          </w:tcPr>
          <w:p w14:paraId="14989FBD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</w:tcPr>
          <w:p w14:paraId="3E34D81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56" w:type="dxa"/>
          </w:tcPr>
          <w:p w14:paraId="0C53FB86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80%</w:t>
            </w:r>
          </w:p>
        </w:tc>
      </w:tr>
    </w:tbl>
    <w:p w14:paraId="49D029D6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51E1DB12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609E23B2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2DCC3B8E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0F1592E7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49B15300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32CA11D9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36E8B2DB" w14:textId="77777777" w:rsidR="005379D2" w:rsidRDefault="005379D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7991ABF2" w14:textId="77777777" w:rsidR="005379D2" w:rsidRDefault="005379D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5F00CF67" w14:textId="77777777" w:rsidR="005379D2" w:rsidRDefault="005379D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4C3238E9" w14:textId="77777777" w:rsidR="005379D2" w:rsidRDefault="005379D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4234E8C3" w14:textId="77777777" w:rsidR="005379D2" w:rsidRDefault="005379D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0D1B8C6C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74E6D5DC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56A755D4" w14:textId="77777777" w:rsidR="006C5DB7" w:rsidRDefault="006C5DB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6C94780F" w14:textId="77777777" w:rsidR="006C5DB7" w:rsidRDefault="00000000">
      <w:pPr>
        <w:pStyle w:val="Odlomakpopisa"/>
        <w:widowControl w:val="0"/>
        <w:numPr>
          <w:ilvl w:val="0"/>
          <w:numId w:val="5"/>
        </w:numPr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1"/>
          <w:sz w:val="24"/>
          <w:szCs w:val="24"/>
          <w:lang w:val="en-US" w:eastAsia="en-US"/>
        </w:rPr>
        <w:lastRenderedPageBreak/>
        <w:t>DJEČJI VRTIĆ KRIJESNICA</w:t>
      </w:r>
    </w:p>
    <w:p w14:paraId="16CED3AF" w14:textId="77777777" w:rsidR="006C5DB7" w:rsidRDefault="006C5DB7">
      <w:pPr>
        <w:widowControl w:val="0"/>
        <w:spacing w:before="11" w:after="0" w:line="240" w:lineRule="auto"/>
        <w:ind w:left="1028"/>
        <w:rPr>
          <w:rFonts w:ascii="Times New Roman" w:eastAsia="Calibri" w:hAnsi="Times New Roman" w:cs="Times New Roman"/>
          <w:spacing w:val="-1"/>
          <w:sz w:val="24"/>
          <w:szCs w:val="24"/>
          <w:lang w:val="en-US" w:eastAsia="en-US"/>
        </w:rPr>
      </w:pPr>
    </w:p>
    <w:p w14:paraId="179B9A59" w14:textId="77777777" w:rsidR="006C5DB7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>3.1.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  <w:t xml:space="preserve"> REDOVNA DJELATNOST</w:t>
      </w:r>
    </w:p>
    <w:p w14:paraId="477CFD88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en-US"/>
        </w:rPr>
      </w:pPr>
    </w:p>
    <w:p w14:paraId="211722E6" w14:textId="77777777" w:rsidR="006C5DB7" w:rsidRPr="009255EC" w:rsidRDefault="00000000">
      <w:pPr>
        <w:widowControl w:val="0"/>
        <w:tabs>
          <w:tab w:val="left" w:pos="2620"/>
        </w:tabs>
        <w:spacing w:before="72" w:after="0" w:line="237" w:lineRule="exact"/>
        <w:ind w:firstLine="240"/>
        <w:outlineLvl w:val="2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9255EC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9255EC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9255EC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9255EC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9255EC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0FA298E4" w14:textId="77777777" w:rsidR="006C5DB7" w:rsidRPr="009255EC" w:rsidRDefault="006C5DB7">
      <w:pPr>
        <w:widowControl w:val="0"/>
        <w:tabs>
          <w:tab w:val="left" w:pos="2620"/>
        </w:tabs>
        <w:spacing w:before="72" w:after="0" w:line="237" w:lineRule="exact"/>
        <w:ind w:firstLine="240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</w:p>
    <w:tbl>
      <w:tblPr>
        <w:tblW w:w="132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2"/>
        <w:gridCol w:w="2040"/>
        <w:gridCol w:w="1530"/>
        <w:gridCol w:w="1875"/>
      </w:tblGrid>
      <w:tr w:rsidR="006C5DB7" w14:paraId="725B1365" w14:textId="77777777">
        <w:trPr>
          <w:trHeight w:val="220"/>
        </w:trPr>
        <w:tc>
          <w:tcPr>
            <w:tcW w:w="7782" w:type="dxa"/>
            <w:shd w:val="clear" w:color="000000" w:fill="9999FF"/>
            <w:noWrap/>
            <w:vAlign w:val="bottom"/>
          </w:tcPr>
          <w:p w14:paraId="6BD0134E" w14:textId="77777777" w:rsidR="006C5DB7" w:rsidRPr="009255EC" w:rsidRDefault="006C5DB7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</w:pPr>
          </w:p>
        </w:tc>
        <w:tc>
          <w:tcPr>
            <w:tcW w:w="2040" w:type="dxa"/>
            <w:shd w:val="clear" w:color="000000" w:fill="9999FF"/>
            <w:noWrap/>
            <w:vAlign w:val="bottom"/>
          </w:tcPr>
          <w:p w14:paraId="2881852F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2025.g.</w:t>
            </w:r>
          </w:p>
        </w:tc>
        <w:tc>
          <w:tcPr>
            <w:tcW w:w="1530" w:type="dxa"/>
            <w:shd w:val="clear" w:color="000000" w:fill="9999FF"/>
            <w:noWrap/>
            <w:vAlign w:val="bottom"/>
          </w:tcPr>
          <w:p w14:paraId="0BDF1AA5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2026.g.</w:t>
            </w:r>
          </w:p>
        </w:tc>
        <w:tc>
          <w:tcPr>
            <w:tcW w:w="1875" w:type="dxa"/>
            <w:shd w:val="clear" w:color="000000" w:fill="9999FF"/>
            <w:noWrap/>
            <w:vAlign w:val="bottom"/>
          </w:tcPr>
          <w:p w14:paraId="090DD2C2" w14:textId="77777777" w:rsidR="006C5DB7" w:rsidRDefault="00000000">
            <w:pPr>
              <w:jc w:val="center"/>
              <w:textAlignment w:val="bottom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2027.g.</w:t>
            </w:r>
          </w:p>
        </w:tc>
      </w:tr>
      <w:tr w:rsidR="006C5DB7" w14:paraId="6998EF97" w14:textId="77777777">
        <w:trPr>
          <w:trHeight w:val="240"/>
        </w:trPr>
        <w:tc>
          <w:tcPr>
            <w:tcW w:w="7782" w:type="dxa"/>
            <w:shd w:val="clear" w:color="000000" w:fill="9999FF"/>
            <w:noWrap/>
            <w:vAlign w:val="bottom"/>
          </w:tcPr>
          <w:p w14:paraId="2B040F5D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040" w:type="dxa"/>
            <w:shd w:val="clear" w:color="000000" w:fill="9999FF"/>
            <w:noWrap/>
            <w:vAlign w:val="bottom"/>
          </w:tcPr>
          <w:p w14:paraId="55CE3E6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233.510,00</w:t>
            </w:r>
          </w:p>
        </w:tc>
        <w:tc>
          <w:tcPr>
            <w:tcW w:w="1530" w:type="dxa"/>
            <w:shd w:val="clear" w:color="000000" w:fill="9999FF"/>
            <w:noWrap/>
            <w:vAlign w:val="bottom"/>
          </w:tcPr>
          <w:p w14:paraId="643D94B1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875" w:type="dxa"/>
            <w:shd w:val="clear" w:color="000000" w:fill="9999FF"/>
            <w:noWrap/>
            <w:vAlign w:val="bottom"/>
          </w:tcPr>
          <w:p w14:paraId="297E33E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</w:tr>
      <w:tr w:rsidR="006C5DB7" w14:paraId="243B7033" w14:textId="77777777">
        <w:trPr>
          <w:trHeight w:val="240"/>
        </w:trPr>
        <w:tc>
          <w:tcPr>
            <w:tcW w:w="7782" w:type="dxa"/>
            <w:shd w:val="clear" w:color="000000" w:fill="CCCCFF"/>
            <w:noWrap/>
            <w:vAlign w:val="bottom"/>
          </w:tcPr>
          <w:p w14:paraId="2B2C5E2E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040" w:type="dxa"/>
            <w:shd w:val="clear" w:color="000000" w:fill="CCCCFF"/>
            <w:noWrap/>
            <w:vAlign w:val="bottom"/>
          </w:tcPr>
          <w:p w14:paraId="6025DAE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217.710,00</w:t>
            </w:r>
          </w:p>
        </w:tc>
        <w:tc>
          <w:tcPr>
            <w:tcW w:w="1530" w:type="dxa"/>
            <w:shd w:val="clear" w:color="000000" w:fill="CCCCFF"/>
            <w:noWrap/>
            <w:vAlign w:val="bottom"/>
          </w:tcPr>
          <w:p w14:paraId="274AF79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242.000,00</w:t>
            </w:r>
          </w:p>
        </w:tc>
        <w:tc>
          <w:tcPr>
            <w:tcW w:w="1875" w:type="dxa"/>
            <w:shd w:val="clear" w:color="000000" w:fill="CCCCFF"/>
            <w:noWrap/>
            <w:vAlign w:val="bottom"/>
          </w:tcPr>
          <w:p w14:paraId="0208BCB0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242.000,00</w:t>
            </w:r>
          </w:p>
        </w:tc>
      </w:tr>
      <w:tr w:rsidR="006C5DB7" w14:paraId="146FDB95" w14:textId="77777777">
        <w:trPr>
          <w:trHeight w:val="240"/>
        </w:trPr>
        <w:tc>
          <w:tcPr>
            <w:tcW w:w="7782" w:type="dxa"/>
            <w:shd w:val="clear" w:color="000000" w:fill="CCCCFF"/>
            <w:noWrap/>
            <w:vAlign w:val="bottom"/>
          </w:tcPr>
          <w:p w14:paraId="174C1A37" w14:textId="77777777" w:rsidR="006C5DB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2040" w:type="dxa"/>
            <w:shd w:val="clear" w:color="000000" w:fill="CCCCFF"/>
            <w:noWrap/>
            <w:vAlign w:val="bottom"/>
          </w:tcPr>
          <w:p w14:paraId="5D96779C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15.800,00</w:t>
            </w:r>
          </w:p>
        </w:tc>
        <w:tc>
          <w:tcPr>
            <w:tcW w:w="1530" w:type="dxa"/>
            <w:shd w:val="clear" w:color="000000" w:fill="CCCCFF"/>
            <w:noWrap/>
            <w:vAlign w:val="bottom"/>
          </w:tcPr>
          <w:p w14:paraId="70778E62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875" w:type="dxa"/>
            <w:shd w:val="clear" w:color="000000" w:fill="CCCCFF"/>
            <w:noWrap/>
            <w:vAlign w:val="bottom"/>
          </w:tcPr>
          <w:p w14:paraId="359E4954" w14:textId="77777777" w:rsidR="006C5DB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</w:tbl>
    <w:p w14:paraId="2247A238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ind w:firstLine="240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12715F0" w14:textId="77777777" w:rsidR="006C5DB7" w:rsidRDefault="006C5DB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438158A0" w14:textId="77777777" w:rsidR="006C5DB7" w:rsidRDefault="00000000">
      <w:pPr>
        <w:widowControl w:val="0"/>
        <w:tabs>
          <w:tab w:val="left" w:pos="1017"/>
        </w:tabs>
        <w:spacing w:after="0" w:line="206" w:lineRule="auto"/>
        <w:ind w:right="892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431D40E" w14:textId="77777777" w:rsidR="006C5DB7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</w:tblGrid>
      <w:tr w:rsidR="006C5DB7" w14:paraId="435A7F41" w14:textId="77777777">
        <w:tc>
          <w:tcPr>
            <w:tcW w:w="1150" w:type="dxa"/>
          </w:tcPr>
          <w:p w14:paraId="16A1067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3A80B90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2693" w:type="dxa"/>
          </w:tcPr>
          <w:p w14:paraId="77460552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Naziv</w:t>
            </w:r>
            <w:proofErr w:type="spellEnd"/>
          </w:p>
        </w:tc>
        <w:tc>
          <w:tcPr>
            <w:tcW w:w="1203" w:type="dxa"/>
          </w:tcPr>
          <w:p w14:paraId="5447103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54566A5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127F93EC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vrijednost</w:t>
            </w:r>
            <w:proofErr w:type="spellEnd"/>
          </w:p>
        </w:tc>
      </w:tr>
      <w:tr w:rsidR="006C5DB7" w14:paraId="10BA60DC" w14:textId="77777777">
        <w:tc>
          <w:tcPr>
            <w:tcW w:w="1150" w:type="dxa"/>
          </w:tcPr>
          <w:p w14:paraId="01D0B523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A202001</w:t>
            </w:r>
          </w:p>
        </w:tc>
        <w:tc>
          <w:tcPr>
            <w:tcW w:w="1685" w:type="dxa"/>
          </w:tcPr>
          <w:p w14:paraId="3EC1AEFF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Redovna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276337B8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djece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u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vrtiću</w:t>
            </w:r>
            <w:proofErr w:type="spellEnd"/>
          </w:p>
        </w:tc>
        <w:tc>
          <w:tcPr>
            <w:tcW w:w="1203" w:type="dxa"/>
          </w:tcPr>
          <w:p w14:paraId="245D587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dijete</w:t>
            </w:r>
            <w:proofErr w:type="spellEnd"/>
          </w:p>
        </w:tc>
        <w:tc>
          <w:tcPr>
            <w:tcW w:w="1276" w:type="dxa"/>
          </w:tcPr>
          <w:p w14:paraId="2C17F080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256" w:type="dxa"/>
          </w:tcPr>
          <w:p w14:paraId="2D723079" w14:textId="77777777" w:rsidR="006C5DB7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65</w:t>
            </w:r>
          </w:p>
        </w:tc>
      </w:tr>
    </w:tbl>
    <w:p w14:paraId="592295A9" w14:textId="77777777" w:rsidR="006C5DB7" w:rsidRDefault="00000000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</w:t>
      </w:r>
    </w:p>
    <w:p w14:paraId="1ED46803" w14:textId="77777777" w:rsidR="006C5DB7" w:rsidRDefault="006C5DB7">
      <w:pPr>
        <w:jc w:val="center"/>
        <w:rPr>
          <w:rFonts w:ascii="Cambria" w:hAnsi="Cambria"/>
          <w:sz w:val="20"/>
          <w:szCs w:val="20"/>
        </w:rPr>
      </w:pPr>
    </w:p>
    <w:p w14:paraId="55A6F8FB" w14:textId="77777777" w:rsidR="006C5DB7" w:rsidRDefault="00000000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14:paraId="42519A9A" w14:textId="77777777" w:rsidR="005379D2" w:rsidRPr="00BB6A38" w:rsidRDefault="005379D2" w:rsidP="005379D2">
      <w:pPr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Predsjednik Općinskog vijeća:</w:t>
      </w:r>
    </w:p>
    <w:p w14:paraId="4FA4D4B2" w14:textId="77777777" w:rsidR="005379D2" w:rsidRDefault="005379D2" w:rsidP="005379D2">
      <w:pPr>
        <w:ind w:left="360"/>
        <w:jc w:val="right"/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</w:t>
      </w:r>
      <w:proofErr w:type="spellStart"/>
      <w:r w:rsidRPr="00BB6A38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B6A38">
        <w:rPr>
          <w:rFonts w:ascii="Cambria" w:hAnsi="Cambria" w:cs="Arial"/>
          <w:sz w:val="24"/>
          <w:szCs w:val="24"/>
        </w:rPr>
        <w:t>.</w:t>
      </w:r>
    </w:p>
    <w:p w14:paraId="24C3B89F" w14:textId="77777777" w:rsidR="006C5DB7" w:rsidRDefault="006C5DB7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C5DB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06138" w14:textId="77777777" w:rsidR="00D01363" w:rsidRDefault="00D01363">
      <w:pPr>
        <w:spacing w:line="240" w:lineRule="auto"/>
      </w:pPr>
      <w:r>
        <w:separator/>
      </w:r>
    </w:p>
  </w:endnote>
  <w:endnote w:type="continuationSeparator" w:id="0">
    <w:p w14:paraId="69216145" w14:textId="77777777" w:rsidR="00D01363" w:rsidRDefault="00D013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mo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159A3" w14:textId="77777777" w:rsidR="00D01363" w:rsidRDefault="00D01363">
      <w:pPr>
        <w:spacing w:after="0"/>
      </w:pPr>
      <w:r>
        <w:separator/>
      </w:r>
    </w:p>
  </w:footnote>
  <w:footnote w:type="continuationSeparator" w:id="0">
    <w:p w14:paraId="527EE697" w14:textId="77777777" w:rsidR="00D01363" w:rsidRDefault="00D013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C74492B"/>
    <w:multiLevelType w:val="multilevel"/>
    <w:tmpl w:val="DC74492B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5AE21C9"/>
    <w:multiLevelType w:val="multilevel"/>
    <w:tmpl w:val="05AE21C9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F7D96"/>
    <w:multiLevelType w:val="multilevel"/>
    <w:tmpl w:val="375F7D9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FF518B"/>
    <w:multiLevelType w:val="multilevel"/>
    <w:tmpl w:val="3FFF51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87C72"/>
    <w:multiLevelType w:val="multilevel"/>
    <w:tmpl w:val="47387C72"/>
    <w:lvl w:ilvl="0">
      <w:start w:val="2"/>
      <w:numFmt w:val="decimal"/>
      <w:lvlText w:val="%1"/>
      <w:lvlJc w:val="left"/>
      <w:pPr>
        <w:ind w:left="2619" w:hanging="2508"/>
      </w:pPr>
    </w:lvl>
    <w:lvl w:ilvl="1">
      <w:numFmt w:val="none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•"/>
      <w:lvlJc w:val="left"/>
      <w:pPr>
        <w:ind w:left="4275" w:hanging="2508"/>
      </w:pPr>
    </w:lvl>
    <w:lvl w:ilvl="3">
      <w:numFmt w:val="decimal"/>
      <w:lvlText w:val="•"/>
      <w:lvlJc w:val="left"/>
      <w:pPr>
        <w:ind w:left="5103" w:hanging="2508"/>
      </w:pPr>
    </w:lvl>
    <w:lvl w:ilvl="4">
      <w:numFmt w:val="decimal"/>
      <w:lvlText w:val="•"/>
      <w:lvlJc w:val="left"/>
      <w:pPr>
        <w:ind w:left="5931" w:hanging="2508"/>
      </w:pPr>
    </w:lvl>
    <w:lvl w:ilvl="5">
      <w:numFmt w:val="decimal"/>
      <w:lvlText w:val="•"/>
      <w:lvlJc w:val="left"/>
      <w:pPr>
        <w:ind w:left="6759" w:hanging="2508"/>
      </w:pPr>
    </w:lvl>
    <w:lvl w:ilvl="6">
      <w:numFmt w:val="decimal"/>
      <w:lvlText w:val="•"/>
      <w:lvlJc w:val="left"/>
      <w:pPr>
        <w:ind w:left="7587" w:hanging="2508"/>
      </w:pPr>
    </w:lvl>
    <w:lvl w:ilvl="7">
      <w:numFmt w:val="decimal"/>
      <w:lvlText w:val="•"/>
      <w:lvlJc w:val="left"/>
      <w:pPr>
        <w:ind w:left="8415" w:hanging="2508"/>
      </w:pPr>
    </w:lvl>
    <w:lvl w:ilvl="8">
      <w:numFmt w:val="decimal"/>
      <w:lvlText w:val="•"/>
      <w:lvlJc w:val="left"/>
      <w:pPr>
        <w:ind w:left="9243" w:hanging="2508"/>
      </w:pPr>
    </w:lvl>
  </w:abstractNum>
  <w:num w:numId="1" w16cid:durableId="401411653">
    <w:abstractNumId w:val="3"/>
  </w:num>
  <w:num w:numId="2" w16cid:durableId="666253659">
    <w:abstractNumId w:val="0"/>
  </w:num>
  <w:num w:numId="3" w16cid:durableId="417560771">
    <w:abstractNumId w:val="1"/>
  </w:num>
  <w:num w:numId="4" w16cid:durableId="317156925">
    <w:abstractNumId w:val="4"/>
  </w:num>
  <w:num w:numId="5" w16cid:durableId="1030301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2C10"/>
    <w:rsid w:val="00011127"/>
    <w:rsid w:val="000320AB"/>
    <w:rsid w:val="0003412F"/>
    <w:rsid w:val="00040657"/>
    <w:rsid w:val="00044A80"/>
    <w:rsid w:val="00047E99"/>
    <w:rsid w:val="00054275"/>
    <w:rsid w:val="000625F8"/>
    <w:rsid w:val="00064E2F"/>
    <w:rsid w:val="00075E56"/>
    <w:rsid w:val="00082A5A"/>
    <w:rsid w:val="00095B93"/>
    <w:rsid w:val="000A4788"/>
    <w:rsid w:val="000B404C"/>
    <w:rsid w:val="000B559E"/>
    <w:rsid w:val="000B6E9A"/>
    <w:rsid w:val="000C3B9C"/>
    <w:rsid w:val="000C4CF9"/>
    <w:rsid w:val="000D364D"/>
    <w:rsid w:val="000D5E43"/>
    <w:rsid w:val="000F38C3"/>
    <w:rsid w:val="000F52CD"/>
    <w:rsid w:val="00112435"/>
    <w:rsid w:val="00113A22"/>
    <w:rsid w:val="00123A61"/>
    <w:rsid w:val="001269AA"/>
    <w:rsid w:val="00126DD1"/>
    <w:rsid w:val="00130FC0"/>
    <w:rsid w:val="001321DD"/>
    <w:rsid w:val="001447CF"/>
    <w:rsid w:val="00146724"/>
    <w:rsid w:val="001540B6"/>
    <w:rsid w:val="00160D59"/>
    <w:rsid w:val="00164B6A"/>
    <w:rsid w:val="00173FE9"/>
    <w:rsid w:val="001828F5"/>
    <w:rsid w:val="00185F48"/>
    <w:rsid w:val="001976AA"/>
    <w:rsid w:val="00197EE4"/>
    <w:rsid w:val="001A3255"/>
    <w:rsid w:val="001B1E67"/>
    <w:rsid w:val="001C65AE"/>
    <w:rsid w:val="001E0D93"/>
    <w:rsid w:val="001E4D71"/>
    <w:rsid w:val="001F743E"/>
    <w:rsid w:val="001F7EB5"/>
    <w:rsid w:val="00220C78"/>
    <w:rsid w:val="002326EC"/>
    <w:rsid w:val="00232EC2"/>
    <w:rsid w:val="00236D46"/>
    <w:rsid w:val="00240E23"/>
    <w:rsid w:val="002475FC"/>
    <w:rsid w:val="00255A7F"/>
    <w:rsid w:val="00257EB6"/>
    <w:rsid w:val="00265EE9"/>
    <w:rsid w:val="00267FF4"/>
    <w:rsid w:val="00270E48"/>
    <w:rsid w:val="00270F36"/>
    <w:rsid w:val="0027191C"/>
    <w:rsid w:val="00272C06"/>
    <w:rsid w:val="00274D29"/>
    <w:rsid w:val="0027522B"/>
    <w:rsid w:val="00277D91"/>
    <w:rsid w:val="00291D90"/>
    <w:rsid w:val="00295AAB"/>
    <w:rsid w:val="002A00D8"/>
    <w:rsid w:val="002A098E"/>
    <w:rsid w:val="002A1374"/>
    <w:rsid w:val="002A3B54"/>
    <w:rsid w:val="002D1E8A"/>
    <w:rsid w:val="002D339B"/>
    <w:rsid w:val="002E62B8"/>
    <w:rsid w:val="002F4D29"/>
    <w:rsid w:val="002F5DF8"/>
    <w:rsid w:val="0031001E"/>
    <w:rsid w:val="00311E97"/>
    <w:rsid w:val="003256A6"/>
    <w:rsid w:val="0033758A"/>
    <w:rsid w:val="00346DD9"/>
    <w:rsid w:val="00347497"/>
    <w:rsid w:val="00352F78"/>
    <w:rsid w:val="00353B22"/>
    <w:rsid w:val="00353FA4"/>
    <w:rsid w:val="00360489"/>
    <w:rsid w:val="003649E6"/>
    <w:rsid w:val="0036651E"/>
    <w:rsid w:val="00371CB2"/>
    <w:rsid w:val="0038531F"/>
    <w:rsid w:val="003929AA"/>
    <w:rsid w:val="003950F0"/>
    <w:rsid w:val="003A3B1F"/>
    <w:rsid w:val="003B36AF"/>
    <w:rsid w:val="003C4919"/>
    <w:rsid w:val="003C55B1"/>
    <w:rsid w:val="003C62FC"/>
    <w:rsid w:val="003C6CEB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60F49"/>
    <w:rsid w:val="00465412"/>
    <w:rsid w:val="00474FB2"/>
    <w:rsid w:val="00494E65"/>
    <w:rsid w:val="004A752D"/>
    <w:rsid w:val="004D467E"/>
    <w:rsid w:val="004E0569"/>
    <w:rsid w:val="004E32C3"/>
    <w:rsid w:val="004E53FD"/>
    <w:rsid w:val="004E6EDA"/>
    <w:rsid w:val="004E6F02"/>
    <w:rsid w:val="004E76BC"/>
    <w:rsid w:val="004F218A"/>
    <w:rsid w:val="004F260D"/>
    <w:rsid w:val="004F4394"/>
    <w:rsid w:val="004F4A81"/>
    <w:rsid w:val="00503514"/>
    <w:rsid w:val="005100F6"/>
    <w:rsid w:val="005142EE"/>
    <w:rsid w:val="00516FBB"/>
    <w:rsid w:val="00522156"/>
    <w:rsid w:val="005240F8"/>
    <w:rsid w:val="005266F8"/>
    <w:rsid w:val="005363FA"/>
    <w:rsid w:val="005379D2"/>
    <w:rsid w:val="00540F66"/>
    <w:rsid w:val="00542075"/>
    <w:rsid w:val="00543B02"/>
    <w:rsid w:val="0055242B"/>
    <w:rsid w:val="00552BD3"/>
    <w:rsid w:val="005550BB"/>
    <w:rsid w:val="00562CB3"/>
    <w:rsid w:val="005769D7"/>
    <w:rsid w:val="00585378"/>
    <w:rsid w:val="00596503"/>
    <w:rsid w:val="005A1FED"/>
    <w:rsid w:val="005B2C19"/>
    <w:rsid w:val="005B397C"/>
    <w:rsid w:val="005D7E32"/>
    <w:rsid w:val="005E1B9D"/>
    <w:rsid w:val="005E3F71"/>
    <w:rsid w:val="005E4766"/>
    <w:rsid w:val="005F1FA4"/>
    <w:rsid w:val="005F7B86"/>
    <w:rsid w:val="0060563F"/>
    <w:rsid w:val="006077F6"/>
    <w:rsid w:val="00610B8A"/>
    <w:rsid w:val="00612237"/>
    <w:rsid w:val="00621FBA"/>
    <w:rsid w:val="00633110"/>
    <w:rsid w:val="006331A3"/>
    <w:rsid w:val="00646AAC"/>
    <w:rsid w:val="00651D61"/>
    <w:rsid w:val="00654948"/>
    <w:rsid w:val="00663C90"/>
    <w:rsid w:val="00664C11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1FFC"/>
    <w:rsid w:val="006C490B"/>
    <w:rsid w:val="006C5DB7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4E99"/>
    <w:rsid w:val="006F54BD"/>
    <w:rsid w:val="00701D8D"/>
    <w:rsid w:val="00717160"/>
    <w:rsid w:val="00717C7A"/>
    <w:rsid w:val="00720CD9"/>
    <w:rsid w:val="007229FC"/>
    <w:rsid w:val="00730386"/>
    <w:rsid w:val="00744C5D"/>
    <w:rsid w:val="00745A3D"/>
    <w:rsid w:val="00747886"/>
    <w:rsid w:val="00750D1F"/>
    <w:rsid w:val="00773411"/>
    <w:rsid w:val="00774262"/>
    <w:rsid w:val="00776AF7"/>
    <w:rsid w:val="00786BDB"/>
    <w:rsid w:val="0078727C"/>
    <w:rsid w:val="00794CD3"/>
    <w:rsid w:val="00797FE6"/>
    <w:rsid w:val="007B5C3F"/>
    <w:rsid w:val="007B6122"/>
    <w:rsid w:val="007B772D"/>
    <w:rsid w:val="007C0E3D"/>
    <w:rsid w:val="007C6A28"/>
    <w:rsid w:val="007C7418"/>
    <w:rsid w:val="007D3334"/>
    <w:rsid w:val="007D6F3E"/>
    <w:rsid w:val="007E4962"/>
    <w:rsid w:val="007E76F5"/>
    <w:rsid w:val="007E7F08"/>
    <w:rsid w:val="007F44AE"/>
    <w:rsid w:val="007F62B9"/>
    <w:rsid w:val="00803739"/>
    <w:rsid w:val="00806B7E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8344B"/>
    <w:rsid w:val="008949C6"/>
    <w:rsid w:val="0089684B"/>
    <w:rsid w:val="008A34BE"/>
    <w:rsid w:val="008B616E"/>
    <w:rsid w:val="008D4CEE"/>
    <w:rsid w:val="008D5B67"/>
    <w:rsid w:val="008D65AA"/>
    <w:rsid w:val="008D7681"/>
    <w:rsid w:val="008E354D"/>
    <w:rsid w:val="00901883"/>
    <w:rsid w:val="009035BB"/>
    <w:rsid w:val="00903DE2"/>
    <w:rsid w:val="00905531"/>
    <w:rsid w:val="00906ED2"/>
    <w:rsid w:val="00907CBD"/>
    <w:rsid w:val="009172B7"/>
    <w:rsid w:val="00920DFE"/>
    <w:rsid w:val="009234D3"/>
    <w:rsid w:val="009242F9"/>
    <w:rsid w:val="009255EC"/>
    <w:rsid w:val="009274C1"/>
    <w:rsid w:val="009274EB"/>
    <w:rsid w:val="00931305"/>
    <w:rsid w:val="00933D8C"/>
    <w:rsid w:val="009565BF"/>
    <w:rsid w:val="00962D8F"/>
    <w:rsid w:val="009657DC"/>
    <w:rsid w:val="00965999"/>
    <w:rsid w:val="0097182D"/>
    <w:rsid w:val="00975382"/>
    <w:rsid w:val="0097540D"/>
    <w:rsid w:val="00977551"/>
    <w:rsid w:val="00980C6A"/>
    <w:rsid w:val="00984E49"/>
    <w:rsid w:val="00990A7B"/>
    <w:rsid w:val="009911D2"/>
    <w:rsid w:val="009967ED"/>
    <w:rsid w:val="00996B15"/>
    <w:rsid w:val="009A1AA5"/>
    <w:rsid w:val="009A3104"/>
    <w:rsid w:val="009B01B8"/>
    <w:rsid w:val="009B3D28"/>
    <w:rsid w:val="009B5D7C"/>
    <w:rsid w:val="009C2A84"/>
    <w:rsid w:val="009C4E50"/>
    <w:rsid w:val="009E3C59"/>
    <w:rsid w:val="009E6AFA"/>
    <w:rsid w:val="009F00D7"/>
    <w:rsid w:val="009F4658"/>
    <w:rsid w:val="009F4C8F"/>
    <w:rsid w:val="00A12C3E"/>
    <w:rsid w:val="00A23AFB"/>
    <w:rsid w:val="00A31BD1"/>
    <w:rsid w:val="00A35107"/>
    <w:rsid w:val="00A45A34"/>
    <w:rsid w:val="00A739DA"/>
    <w:rsid w:val="00A827AB"/>
    <w:rsid w:val="00A83FFD"/>
    <w:rsid w:val="00A85621"/>
    <w:rsid w:val="00A8765A"/>
    <w:rsid w:val="00A966D5"/>
    <w:rsid w:val="00AA471F"/>
    <w:rsid w:val="00AB5130"/>
    <w:rsid w:val="00AB561C"/>
    <w:rsid w:val="00AC0B0F"/>
    <w:rsid w:val="00AD60B9"/>
    <w:rsid w:val="00AE0FB3"/>
    <w:rsid w:val="00AE16C6"/>
    <w:rsid w:val="00AE19D0"/>
    <w:rsid w:val="00AF1792"/>
    <w:rsid w:val="00B02516"/>
    <w:rsid w:val="00B04790"/>
    <w:rsid w:val="00B21D82"/>
    <w:rsid w:val="00B26B90"/>
    <w:rsid w:val="00B2734D"/>
    <w:rsid w:val="00B30D52"/>
    <w:rsid w:val="00B42BF0"/>
    <w:rsid w:val="00B433D4"/>
    <w:rsid w:val="00B4441A"/>
    <w:rsid w:val="00B47C1A"/>
    <w:rsid w:val="00B539AE"/>
    <w:rsid w:val="00B66ACD"/>
    <w:rsid w:val="00B7603E"/>
    <w:rsid w:val="00B9406F"/>
    <w:rsid w:val="00BA0DFA"/>
    <w:rsid w:val="00BA19D8"/>
    <w:rsid w:val="00BB72D0"/>
    <w:rsid w:val="00BE2A0B"/>
    <w:rsid w:val="00BE6228"/>
    <w:rsid w:val="00BF0DF5"/>
    <w:rsid w:val="00BF4536"/>
    <w:rsid w:val="00BF7A92"/>
    <w:rsid w:val="00C16E70"/>
    <w:rsid w:val="00C35913"/>
    <w:rsid w:val="00C442B5"/>
    <w:rsid w:val="00C469D2"/>
    <w:rsid w:val="00C47260"/>
    <w:rsid w:val="00C5394F"/>
    <w:rsid w:val="00C563DB"/>
    <w:rsid w:val="00C64215"/>
    <w:rsid w:val="00C70D6F"/>
    <w:rsid w:val="00C74B04"/>
    <w:rsid w:val="00C75642"/>
    <w:rsid w:val="00C76333"/>
    <w:rsid w:val="00C81E80"/>
    <w:rsid w:val="00C84978"/>
    <w:rsid w:val="00C90E11"/>
    <w:rsid w:val="00C92F00"/>
    <w:rsid w:val="00CA0011"/>
    <w:rsid w:val="00CA45B6"/>
    <w:rsid w:val="00CB6C56"/>
    <w:rsid w:val="00CC05C0"/>
    <w:rsid w:val="00CC43A9"/>
    <w:rsid w:val="00CD3275"/>
    <w:rsid w:val="00CD3B36"/>
    <w:rsid w:val="00CD535C"/>
    <w:rsid w:val="00CD6C93"/>
    <w:rsid w:val="00CE21D1"/>
    <w:rsid w:val="00CE782F"/>
    <w:rsid w:val="00D01363"/>
    <w:rsid w:val="00D01962"/>
    <w:rsid w:val="00D21503"/>
    <w:rsid w:val="00D225BB"/>
    <w:rsid w:val="00D50C00"/>
    <w:rsid w:val="00D56CF7"/>
    <w:rsid w:val="00D62518"/>
    <w:rsid w:val="00D62B5F"/>
    <w:rsid w:val="00D675A3"/>
    <w:rsid w:val="00D7003B"/>
    <w:rsid w:val="00D73F48"/>
    <w:rsid w:val="00D81F0F"/>
    <w:rsid w:val="00D827B0"/>
    <w:rsid w:val="00D83AF6"/>
    <w:rsid w:val="00D8625C"/>
    <w:rsid w:val="00D86C54"/>
    <w:rsid w:val="00DA11D9"/>
    <w:rsid w:val="00DA2615"/>
    <w:rsid w:val="00DA2C49"/>
    <w:rsid w:val="00DB186F"/>
    <w:rsid w:val="00DB304D"/>
    <w:rsid w:val="00DB4274"/>
    <w:rsid w:val="00DB4503"/>
    <w:rsid w:val="00DB6CCB"/>
    <w:rsid w:val="00DD25E7"/>
    <w:rsid w:val="00DD2E74"/>
    <w:rsid w:val="00DD4BA5"/>
    <w:rsid w:val="00DD5CB4"/>
    <w:rsid w:val="00DD63E0"/>
    <w:rsid w:val="00DF2240"/>
    <w:rsid w:val="00DF3D25"/>
    <w:rsid w:val="00E10074"/>
    <w:rsid w:val="00E15D91"/>
    <w:rsid w:val="00E24ECE"/>
    <w:rsid w:val="00E279D8"/>
    <w:rsid w:val="00E316FF"/>
    <w:rsid w:val="00E347D8"/>
    <w:rsid w:val="00E426F2"/>
    <w:rsid w:val="00E4572B"/>
    <w:rsid w:val="00E51ED3"/>
    <w:rsid w:val="00E534DA"/>
    <w:rsid w:val="00E63B80"/>
    <w:rsid w:val="00E730A3"/>
    <w:rsid w:val="00E75016"/>
    <w:rsid w:val="00E76740"/>
    <w:rsid w:val="00E76A79"/>
    <w:rsid w:val="00E8013C"/>
    <w:rsid w:val="00E84667"/>
    <w:rsid w:val="00E877BA"/>
    <w:rsid w:val="00E958F0"/>
    <w:rsid w:val="00EA2552"/>
    <w:rsid w:val="00EA2815"/>
    <w:rsid w:val="00EA604A"/>
    <w:rsid w:val="00EA665F"/>
    <w:rsid w:val="00EB5140"/>
    <w:rsid w:val="00EB54C9"/>
    <w:rsid w:val="00EC26C4"/>
    <w:rsid w:val="00EC44A8"/>
    <w:rsid w:val="00ED59C7"/>
    <w:rsid w:val="00ED6CDB"/>
    <w:rsid w:val="00EE0DAE"/>
    <w:rsid w:val="00EE2AA9"/>
    <w:rsid w:val="00EE309C"/>
    <w:rsid w:val="00EE5282"/>
    <w:rsid w:val="00F01050"/>
    <w:rsid w:val="00F158C8"/>
    <w:rsid w:val="00F2066A"/>
    <w:rsid w:val="00F21A71"/>
    <w:rsid w:val="00F2274A"/>
    <w:rsid w:val="00F22A57"/>
    <w:rsid w:val="00F270F8"/>
    <w:rsid w:val="00F275FB"/>
    <w:rsid w:val="00F31F7A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613E"/>
    <w:rsid w:val="00F96C1B"/>
    <w:rsid w:val="00FA3BC3"/>
    <w:rsid w:val="00FA4127"/>
    <w:rsid w:val="00FB1CE8"/>
    <w:rsid w:val="00FB40FB"/>
    <w:rsid w:val="00FC251E"/>
    <w:rsid w:val="00FC3C8B"/>
    <w:rsid w:val="00FC7F4A"/>
    <w:rsid w:val="00FE6EC3"/>
    <w:rsid w:val="00FF3519"/>
    <w:rsid w:val="066742E4"/>
    <w:rsid w:val="20151BA3"/>
    <w:rsid w:val="268A55DD"/>
    <w:rsid w:val="644534B3"/>
    <w:rsid w:val="6A8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2A63C"/>
  <w15:docId w15:val="{EB5A0226-3C1B-48B1-B047-2421C7EB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1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qFormat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qFormat/>
    <w:rPr>
      <w:color w:val="954F72"/>
      <w:u w:val="single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veza">
    <w:name w:val="Hyperlink"/>
    <w:uiPriority w:val="99"/>
    <w:semiHidden/>
    <w:unhideWhenUsed/>
    <w:qFormat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qFormat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1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qFormat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qFormat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qFormat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qFormat/>
  </w:style>
  <w:style w:type="character" w:customStyle="1" w:styleId="Naslov4Char">
    <w:name w:val="Naslov 4 Char"/>
    <w:basedOn w:val="Zadanifontodlomka"/>
    <w:link w:val="Naslov4"/>
    <w:uiPriority w:val="1"/>
    <w:semiHidden/>
    <w:qFormat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qFormat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qFormat/>
    <w:pPr>
      <w:widowControl w:val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Zadanifontodlomka"/>
    <w:qFormat/>
  </w:style>
  <w:style w:type="character" w:customStyle="1" w:styleId="tl8wme">
    <w:name w:val="tl8wme"/>
    <w:basedOn w:val="Zadanifontodlomka"/>
    <w:qFormat/>
  </w:style>
  <w:style w:type="paragraph" w:customStyle="1" w:styleId="EMPTYCELLSTYLE">
    <w:name w:val="EMPTY_CELL_STYLE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1"/>
      <w:szCs w:val="20"/>
    </w:rPr>
  </w:style>
  <w:style w:type="paragraph" w:customStyle="1" w:styleId="prog1">
    <w:name w:val="prog1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20"/>
      <w:szCs w:val="20"/>
    </w:rPr>
  </w:style>
  <w:style w:type="paragraph" w:customStyle="1" w:styleId="prog2">
    <w:name w:val="prog2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20"/>
      <w:szCs w:val="20"/>
    </w:rPr>
  </w:style>
  <w:style w:type="paragraph" w:customStyle="1" w:styleId="prog3">
    <w:name w:val="prog3"/>
    <w:basedOn w:val="Normal"/>
    <w:qFormat/>
    <w:pPr>
      <w:spacing w:after="0" w:line="240" w:lineRule="auto"/>
    </w:pPr>
    <w:rPr>
      <w:rFonts w:ascii="Arimo" w:eastAsia="Arimo" w:hAnsi="Arimo" w:cs="Arimo"/>
      <w:color w:val="000000"/>
      <w:sz w:val="20"/>
      <w:szCs w:val="20"/>
    </w:rPr>
  </w:style>
  <w:style w:type="paragraph" w:customStyle="1" w:styleId="glava">
    <w:name w:val="glava"/>
    <w:basedOn w:val="Normal"/>
    <w:qFormat/>
    <w:pPr>
      <w:spacing w:after="0" w:line="240" w:lineRule="auto"/>
    </w:pPr>
    <w:rPr>
      <w:rFonts w:ascii="Arimo" w:eastAsia="Arimo" w:hAnsi="Arimo" w:cs="Arimo"/>
      <w:b/>
      <w:color w:val="FFFFFF"/>
      <w:sz w:val="20"/>
      <w:szCs w:val="20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2331</Words>
  <Characters>13292</Characters>
  <Application>Microsoft Office Word</Application>
  <DocSecurity>0</DocSecurity>
  <Lines>110</Lines>
  <Paragraphs>31</Paragraphs>
  <ScaleCrop>false</ScaleCrop>
  <Company/>
  <LinksUpToDate>false</LinksUpToDate>
  <CharactersWithSpaces>15592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Općina Jankovci</cp:lastModifiedBy>
  <cp:revision>2</cp:revision>
  <cp:lastPrinted>2020-09-23T08:29:00Z</cp:lastPrinted>
  <dcterms:created xsi:type="dcterms:W3CDTF">2024-12-02T08:56:00Z</dcterms:created>
  <dcterms:modified xsi:type="dcterms:W3CDTF">2024-12-02T08:56:00Z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64F6F51F1D9E4914A878B00FA7C209E4_12</vt:lpwstr>
  </property>
</Properties>
</file>